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952CA" w14:textId="069A5410" w:rsidR="0058065A" w:rsidRPr="00DF5B9E" w:rsidRDefault="002F339B" w:rsidP="00DF5B9E">
      <w:pPr>
        <w:pStyle w:val="Title"/>
        <w:jc w:val="left"/>
        <w:rPr>
          <w:rFonts w:ascii="Proxima Nova" w:hAnsi="Proxima Nova"/>
          <w:b/>
          <w:iCs/>
          <w:color w:val="auto"/>
          <w:szCs w:val="24"/>
          <w:u w:val="none"/>
        </w:rPr>
      </w:pPr>
      <w:r>
        <w:rPr>
          <w:rFonts w:ascii="Proxima Nova" w:hAnsi="Proxima Nova"/>
          <w:b/>
          <w:iCs/>
          <w:noProof/>
          <w:color w:val="auto"/>
          <w:szCs w:val="24"/>
          <w:u w:val="none"/>
        </w:rPr>
        <w:drawing>
          <wp:inline distT="0" distB="0" distL="0" distR="0" wp14:anchorId="264E8BFF" wp14:editId="11B78214">
            <wp:extent cx="1604191" cy="96169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eader-White-with-Aqua-Background-Velo-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4191" cy="96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120C8" w14:textId="77777777" w:rsidR="007F7F44" w:rsidRDefault="007F7F44" w:rsidP="00904B7C">
      <w:pPr>
        <w:pStyle w:val="Title"/>
        <w:jc w:val="right"/>
        <w:rPr>
          <w:rFonts w:ascii="Proxima Nova Th" w:hAnsi="Proxima Nova Th"/>
          <w:color w:val="auto"/>
          <w:sz w:val="44"/>
          <w:szCs w:val="44"/>
          <w:u w:val="none"/>
        </w:rPr>
      </w:pPr>
    </w:p>
    <w:p w14:paraId="2258D52E" w14:textId="677373EB" w:rsidR="00367F39" w:rsidRPr="007F7F44" w:rsidRDefault="00EE250B" w:rsidP="007F7F44">
      <w:pPr>
        <w:pStyle w:val="Title"/>
        <w:jc w:val="right"/>
        <w:rPr>
          <w:rFonts w:ascii="Proxima Nova Th" w:hAnsi="Proxima Nova Th"/>
          <w:b/>
          <w:bCs/>
          <w:color w:val="auto"/>
          <w:sz w:val="44"/>
          <w:szCs w:val="44"/>
          <w:u w:val="none"/>
        </w:rPr>
      </w:pPr>
      <w:r w:rsidRPr="007F7F44">
        <w:rPr>
          <w:rFonts w:ascii="Proxima Nova Th" w:hAnsi="Proxima Nova Th"/>
          <w:b/>
          <w:bCs/>
          <w:color w:val="auto"/>
          <w:sz w:val="44"/>
          <w:szCs w:val="44"/>
          <w:u w:val="none"/>
        </w:rPr>
        <w:t xml:space="preserve">Documents </w:t>
      </w:r>
      <w:r w:rsidR="00904B7C" w:rsidRPr="007F7F44">
        <w:rPr>
          <w:rFonts w:ascii="Proxima Nova Th" w:hAnsi="Proxima Nova Th"/>
          <w:b/>
          <w:bCs/>
          <w:color w:val="auto"/>
          <w:sz w:val="44"/>
          <w:szCs w:val="44"/>
          <w:u w:val="none"/>
        </w:rPr>
        <w:t>Checklist</w:t>
      </w:r>
      <w:r w:rsidR="005920E5" w:rsidRPr="007F7F44">
        <w:rPr>
          <w:rFonts w:ascii="Proxima Nova Th" w:hAnsi="Proxima Nova Th"/>
          <w:b/>
          <w:bCs/>
          <w:color w:val="auto"/>
          <w:sz w:val="44"/>
          <w:szCs w:val="44"/>
          <w:u w:val="none"/>
        </w:rPr>
        <w:t xml:space="preserve"> &amp; Earnest Money Instructions</w:t>
      </w:r>
      <w:r w:rsidR="00904B7C" w:rsidRPr="007F7F44">
        <w:rPr>
          <w:rFonts w:ascii="Proxima Nova Th" w:hAnsi="Proxima Nova Th"/>
          <w:b/>
          <w:bCs/>
          <w:color w:val="auto"/>
          <w:sz w:val="44"/>
          <w:szCs w:val="44"/>
          <w:u w:val="none"/>
        </w:rPr>
        <w:t xml:space="preserve"> </w:t>
      </w:r>
    </w:p>
    <w:p w14:paraId="465401C5" w14:textId="2D9831D9" w:rsidR="006341A6" w:rsidRPr="006341A6" w:rsidRDefault="006341A6" w:rsidP="00D52D14">
      <w:pPr>
        <w:pStyle w:val="BodyText"/>
        <w:spacing w:line="288" w:lineRule="auto"/>
        <w:rPr>
          <w:rFonts w:ascii="Proxima Nova Th" w:hAnsi="Proxima Nova Th"/>
          <w:color w:val="000000" w:themeColor="text1"/>
          <w:sz w:val="20"/>
        </w:rPr>
      </w:pPr>
      <w:r w:rsidRPr="006341A6">
        <w:rPr>
          <w:rFonts w:ascii="Proxima Nova Th" w:hAnsi="Proxima Nova Th"/>
          <w:color w:val="000000" w:themeColor="text1"/>
          <w:sz w:val="20"/>
        </w:rPr>
        <w:t xml:space="preserve">Address:  </w:t>
      </w:r>
      <w:r w:rsidRPr="006341A6">
        <w:rPr>
          <w:rFonts w:ascii="Proxima Nova Th" w:hAnsi="Proxima Nova Th"/>
          <w:color w:val="000000" w:themeColor="text1"/>
          <w:sz w:val="20"/>
        </w:rPr>
        <w:fldChar w:fldCharType="begin">
          <w:ffData>
            <w:name w:val="Dropdown1"/>
            <w:enabled/>
            <w:calcOnExit w:val="0"/>
            <w:ddList>
              <w:listEntry w:val="3301 (Bldg. A)"/>
              <w:listEntry w:val="3291 (Bldg. B)"/>
              <w:listEntry w:val="3281 (Bldg. C)"/>
              <w:listEntry w:val="3261 (Bldg. D)"/>
              <w:listEntry w:val="3271 (Bldg. E)"/>
            </w:ddList>
          </w:ffData>
        </w:fldChar>
      </w:r>
      <w:bookmarkStart w:id="0" w:name="Dropdown1"/>
      <w:r w:rsidRPr="006341A6">
        <w:rPr>
          <w:rFonts w:ascii="Proxima Nova Th" w:hAnsi="Proxima Nova Th"/>
          <w:color w:val="000000" w:themeColor="text1"/>
          <w:sz w:val="20"/>
        </w:rPr>
        <w:instrText xml:space="preserve"> FORMDROPDOWN </w:instrText>
      </w:r>
      <w:r w:rsidR="00604F90">
        <w:rPr>
          <w:rFonts w:ascii="Proxima Nova Th" w:hAnsi="Proxima Nova Th"/>
          <w:color w:val="000000" w:themeColor="text1"/>
          <w:sz w:val="20"/>
        </w:rPr>
      </w:r>
      <w:r w:rsidR="00604F90">
        <w:rPr>
          <w:rFonts w:ascii="Proxima Nova Th" w:hAnsi="Proxima Nova Th"/>
          <w:color w:val="000000" w:themeColor="text1"/>
          <w:sz w:val="20"/>
        </w:rPr>
        <w:fldChar w:fldCharType="separate"/>
      </w:r>
      <w:r w:rsidRPr="006341A6">
        <w:rPr>
          <w:rFonts w:ascii="Proxima Nova Th" w:hAnsi="Proxima Nova Th"/>
          <w:color w:val="000000" w:themeColor="text1"/>
          <w:sz w:val="20"/>
        </w:rPr>
        <w:fldChar w:fldCharType="end"/>
      </w:r>
      <w:bookmarkEnd w:id="0"/>
      <w:r>
        <w:rPr>
          <w:rFonts w:ascii="Proxima Nova Th" w:hAnsi="Proxima Nova Th"/>
          <w:color w:val="000000" w:themeColor="text1"/>
          <w:sz w:val="20"/>
        </w:rPr>
        <w:t xml:space="preserve"> Airport Rd. #</w:t>
      </w:r>
      <w:r w:rsidRPr="006341A6">
        <w:rPr>
          <w:rFonts w:ascii="Proxima Nova Th" w:hAnsi="Proxima Nova Th"/>
          <w:color w:val="000000" w:themeColor="text1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341A6">
        <w:rPr>
          <w:rFonts w:ascii="Proxima Nova Th" w:hAnsi="Proxima Nova Th"/>
          <w:color w:val="000000" w:themeColor="text1"/>
          <w:sz w:val="20"/>
          <w:u w:val="single"/>
        </w:rPr>
        <w:instrText xml:space="preserve"> FORMTEXT </w:instrText>
      </w:r>
      <w:r w:rsidRPr="006341A6">
        <w:rPr>
          <w:rFonts w:ascii="Proxima Nova Th" w:hAnsi="Proxima Nova Th"/>
          <w:color w:val="000000" w:themeColor="text1"/>
          <w:sz w:val="20"/>
          <w:u w:val="single"/>
        </w:rPr>
      </w:r>
      <w:r w:rsidRPr="006341A6">
        <w:rPr>
          <w:rFonts w:ascii="Proxima Nova Th" w:hAnsi="Proxima Nova Th"/>
          <w:color w:val="000000" w:themeColor="text1"/>
          <w:sz w:val="20"/>
          <w:u w:val="single"/>
        </w:rPr>
        <w:fldChar w:fldCharType="separate"/>
      </w:r>
      <w:r w:rsidR="0055546B">
        <w:rPr>
          <w:rFonts w:ascii="Proxima Nova Th" w:hAnsi="Proxima Nova Th"/>
          <w:noProof/>
          <w:color w:val="000000" w:themeColor="text1"/>
          <w:sz w:val="20"/>
          <w:u w:val="single"/>
        </w:rPr>
        <w:t> </w:t>
      </w:r>
      <w:r w:rsidR="0055546B">
        <w:rPr>
          <w:rFonts w:ascii="Proxima Nova Th" w:hAnsi="Proxima Nova Th"/>
          <w:noProof/>
          <w:color w:val="000000" w:themeColor="text1"/>
          <w:sz w:val="20"/>
          <w:u w:val="single"/>
        </w:rPr>
        <w:t> </w:t>
      </w:r>
      <w:r w:rsidR="0055546B">
        <w:rPr>
          <w:rFonts w:ascii="Proxima Nova Th" w:hAnsi="Proxima Nova Th"/>
          <w:noProof/>
          <w:color w:val="000000" w:themeColor="text1"/>
          <w:sz w:val="20"/>
          <w:u w:val="single"/>
        </w:rPr>
        <w:t> </w:t>
      </w:r>
      <w:r w:rsidR="0055546B">
        <w:rPr>
          <w:rFonts w:ascii="Proxima Nova Th" w:hAnsi="Proxima Nova Th"/>
          <w:noProof/>
          <w:color w:val="000000" w:themeColor="text1"/>
          <w:sz w:val="20"/>
          <w:u w:val="single"/>
        </w:rPr>
        <w:t> </w:t>
      </w:r>
      <w:r w:rsidR="0055546B">
        <w:rPr>
          <w:rFonts w:ascii="Proxima Nova Th" w:hAnsi="Proxima Nova Th"/>
          <w:noProof/>
          <w:color w:val="000000" w:themeColor="text1"/>
          <w:sz w:val="20"/>
          <w:u w:val="single"/>
        </w:rPr>
        <w:t> </w:t>
      </w:r>
      <w:r w:rsidRPr="006341A6">
        <w:rPr>
          <w:rFonts w:ascii="Proxima Nova Th" w:hAnsi="Proxima Nova Th"/>
          <w:color w:val="000000" w:themeColor="text1"/>
          <w:sz w:val="20"/>
          <w:u w:val="single"/>
        </w:rPr>
        <w:fldChar w:fldCharType="end"/>
      </w:r>
      <w:r>
        <w:rPr>
          <w:rFonts w:ascii="Proxima Nova Th" w:hAnsi="Proxima Nova Th"/>
          <w:color w:val="000000" w:themeColor="text1"/>
          <w:sz w:val="20"/>
          <w:u w:val="single"/>
        </w:rPr>
        <w:t>, Boulder, CO 80301</w:t>
      </w:r>
    </w:p>
    <w:p w14:paraId="1023C2CE" w14:textId="3C3787EC" w:rsidR="00502F08" w:rsidRPr="00904B7C" w:rsidRDefault="00904B7C" w:rsidP="0023097C">
      <w:pPr>
        <w:pStyle w:val="BodyText"/>
        <w:spacing w:line="288" w:lineRule="auto"/>
        <w:rPr>
          <w:rFonts w:ascii="Proxima Nova Th" w:hAnsi="Proxima Nova Th"/>
          <w:color w:val="auto"/>
          <w:sz w:val="20"/>
          <w:u w:val="single"/>
        </w:rPr>
      </w:pPr>
      <w:r w:rsidRPr="006341A6">
        <w:rPr>
          <w:rFonts w:ascii="Proxima Nova Th" w:hAnsi="Proxima Nova Th"/>
          <w:color w:val="000000" w:themeColor="text1"/>
          <w:sz w:val="20"/>
        </w:rPr>
        <w:t xml:space="preserve">Buyer </w:t>
      </w:r>
      <w:r w:rsidR="00502F08" w:rsidRPr="006341A6">
        <w:rPr>
          <w:rFonts w:ascii="Proxima Nova Th" w:hAnsi="Proxima Nova Th"/>
          <w:color w:val="000000" w:themeColor="text1"/>
          <w:sz w:val="20"/>
        </w:rPr>
        <w:t>Name</w:t>
      </w:r>
      <w:r w:rsidR="0023097C" w:rsidRPr="006341A6">
        <w:rPr>
          <w:rFonts w:ascii="Proxima Nova Th" w:hAnsi="Proxima Nova Th"/>
          <w:color w:val="000000" w:themeColor="text1"/>
          <w:sz w:val="20"/>
        </w:rPr>
        <w:t xml:space="preserve">: </w:t>
      </w:r>
      <w:r w:rsidR="0023097C" w:rsidRPr="006341A6">
        <w:rPr>
          <w:rFonts w:ascii="Proxima Nova Th" w:hAnsi="Proxima Nova Th"/>
          <w:color w:val="000000" w:themeColor="text1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3097C" w:rsidRPr="006341A6">
        <w:rPr>
          <w:rFonts w:ascii="Proxima Nova Th" w:hAnsi="Proxima Nova Th"/>
          <w:color w:val="000000" w:themeColor="text1"/>
          <w:sz w:val="20"/>
          <w:u w:val="single"/>
        </w:rPr>
        <w:instrText xml:space="preserve"> FORMTEXT </w:instrText>
      </w:r>
      <w:r w:rsidR="0023097C" w:rsidRPr="006341A6">
        <w:rPr>
          <w:rFonts w:ascii="Proxima Nova Th" w:hAnsi="Proxima Nova Th"/>
          <w:color w:val="000000" w:themeColor="text1"/>
          <w:sz w:val="20"/>
          <w:u w:val="single"/>
        </w:rPr>
      </w:r>
      <w:r w:rsidR="0023097C" w:rsidRPr="006341A6">
        <w:rPr>
          <w:rFonts w:ascii="Proxima Nova Th" w:hAnsi="Proxima Nova Th"/>
          <w:color w:val="000000" w:themeColor="text1"/>
          <w:sz w:val="20"/>
          <w:u w:val="single"/>
        </w:rPr>
        <w:fldChar w:fldCharType="separate"/>
      </w:r>
      <w:r w:rsidR="0055546B">
        <w:rPr>
          <w:rFonts w:ascii="Proxima Nova Th" w:hAnsi="Proxima Nova Th"/>
          <w:noProof/>
          <w:color w:val="000000" w:themeColor="text1"/>
          <w:sz w:val="20"/>
          <w:u w:val="single"/>
        </w:rPr>
        <w:t> </w:t>
      </w:r>
      <w:r w:rsidR="0055546B">
        <w:rPr>
          <w:rFonts w:ascii="Proxima Nova Th" w:hAnsi="Proxima Nova Th"/>
          <w:noProof/>
          <w:color w:val="000000" w:themeColor="text1"/>
          <w:sz w:val="20"/>
          <w:u w:val="single"/>
        </w:rPr>
        <w:t> </w:t>
      </w:r>
      <w:r w:rsidR="0055546B">
        <w:rPr>
          <w:rFonts w:ascii="Proxima Nova Th" w:hAnsi="Proxima Nova Th"/>
          <w:noProof/>
          <w:color w:val="000000" w:themeColor="text1"/>
          <w:sz w:val="20"/>
          <w:u w:val="single"/>
        </w:rPr>
        <w:t> </w:t>
      </w:r>
      <w:r w:rsidR="0055546B">
        <w:rPr>
          <w:rFonts w:ascii="Proxima Nova Th" w:hAnsi="Proxima Nova Th"/>
          <w:noProof/>
          <w:color w:val="000000" w:themeColor="text1"/>
          <w:sz w:val="20"/>
          <w:u w:val="single"/>
        </w:rPr>
        <w:t> </w:t>
      </w:r>
      <w:r w:rsidR="0055546B">
        <w:rPr>
          <w:rFonts w:ascii="Proxima Nova Th" w:hAnsi="Proxima Nova Th"/>
          <w:noProof/>
          <w:color w:val="000000" w:themeColor="text1"/>
          <w:sz w:val="20"/>
          <w:u w:val="single"/>
        </w:rPr>
        <w:t> </w:t>
      </w:r>
      <w:r w:rsidR="0023097C" w:rsidRPr="006341A6">
        <w:rPr>
          <w:rFonts w:ascii="Proxima Nova Th" w:hAnsi="Proxima Nova Th"/>
          <w:color w:val="000000" w:themeColor="text1"/>
          <w:sz w:val="20"/>
          <w:u w:val="single"/>
        </w:rPr>
        <w:fldChar w:fldCharType="end"/>
      </w:r>
      <w:r w:rsidR="0023097C" w:rsidRPr="006341A6">
        <w:rPr>
          <w:rFonts w:ascii="Proxima Nova Th" w:hAnsi="Proxima Nova Th"/>
          <w:color w:val="auto"/>
          <w:sz w:val="20"/>
          <w:u w:val="single"/>
        </w:rPr>
        <w:tab/>
      </w:r>
      <w:r w:rsidR="0023097C" w:rsidRPr="006341A6">
        <w:rPr>
          <w:rFonts w:ascii="Proxima Nova Th" w:hAnsi="Proxima Nova Th"/>
          <w:color w:val="auto"/>
          <w:sz w:val="20"/>
          <w:u w:val="single"/>
        </w:rPr>
        <w:tab/>
      </w:r>
      <w:r w:rsidR="0023097C">
        <w:rPr>
          <w:rFonts w:ascii="Proxima Nova Th" w:hAnsi="Proxima Nova Th"/>
          <w:color w:val="auto"/>
          <w:sz w:val="20"/>
          <w:u w:val="single"/>
        </w:rPr>
        <w:tab/>
      </w:r>
      <w:r w:rsidR="0023097C">
        <w:rPr>
          <w:rFonts w:ascii="Proxima Nova Th" w:hAnsi="Proxima Nova Th"/>
          <w:color w:val="auto"/>
          <w:sz w:val="20"/>
          <w:u w:val="single"/>
        </w:rPr>
        <w:tab/>
      </w:r>
      <w:r w:rsidR="0023097C">
        <w:rPr>
          <w:rFonts w:ascii="Proxima Nova Th" w:hAnsi="Proxima Nova Th"/>
          <w:color w:val="auto"/>
          <w:sz w:val="20"/>
          <w:u w:val="single"/>
        </w:rPr>
        <w:tab/>
      </w:r>
      <w:r w:rsidR="0023097C">
        <w:rPr>
          <w:rFonts w:ascii="Proxima Nova Th" w:hAnsi="Proxima Nova Th"/>
          <w:color w:val="auto"/>
          <w:sz w:val="20"/>
          <w:u w:val="single"/>
        </w:rPr>
        <w:tab/>
      </w:r>
      <w:r w:rsidR="0023097C">
        <w:rPr>
          <w:rFonts w:ascii="Proxima Nova Th" w:hAnsi="Proxima Nova Th"/>
          <w:color w:val="auto"/>
          <w:sz w:val="20"/>
          <w:u w:val="single"/>
        </w:rPr>
        <w:tab/>
      </w:r>
      <w:r w:rsidR="0023097C">
        <w:rPr>
          <w:rFonts w:ascii="Proxima Nova Th" w:hAnsi="Proxima Nova Th"/>
          <w:color w:val="auto"/>
          <w:sz w:val="20"/>
          <w:u w:val="single"/>
        </w:rPr>
        <w:tab/>
      </w:r>
      <w:r w:rsidR="0023097C">
        <w:rPr>
          <w:rFonts w:ascii="Proxima Nova Th" w:hAnsi="Proxima Nova Th"/>
          <w:color w:val="auto"/>
          <w:sz w:val="20"/>
          <w:u w:val="single"/>
        </w:rPr>
        <w:tab/>
      </w:r>
      <w:r w:rsidR="0023097C">
        <w:rPr>
          <w:rFonts w:ascii="Proxima Nova Th" w:hAnsi="Proxima Nova Th"/>
          <w:color w:val="auto"/>
          <w:sz w:val="20"/>
          <w:u w:val="single"/>
        </w:rPr>
        <w:tab/>
      </w:r>
      <w:r w:rsidR="0023097C">
        <w:rPr>
          <w:rFonts w:ascii="Proxima Nova Th" w:hAnsi="Proxima Nova Th"/>
          <w:color w:val="auto"/>
          <w:sz w:val="20"/>
          <w:u w:val="single"/>
        </w:rPr>
        <w:tab/>
      </w:r>
    </w:p>
    <w:p w14:paraId="7C26FD84" w14:textId="77777777" w:rsidR="0023097C" w:rsidRDefault="0023097C" w:rsidP="00B65FC7">
      <w:pPr>
        <w:tabs>
          <w:tab w:val="left" w:pos="900"/>
          <w:tab w:val="left" w:pos="990"/>
        </w:tabs>
        <w:spacing w:line="288" w:lineRule="auto"/>
        <w:rPr>
          <w:rFonts w:ascii="Proxima Nova Th" w:hAnsi="Proxima Nova Th"/>
          <w:color w:val="auto"/>
          <w:sz w:val="20"/>
        </w:rPr>
      </w:pPr>
    </w:p>
    <w:p w14:paraId="5A225C80" w14:textId="1B567776" w:rsidR="0023097C" w:rsidRPr="00F961F4" w:rsidRDefault="0023097C" w:rsidP="00B65FC7">
      <w:pPr>
        <w:tabs>
          <w:tab w:val="left" w:pos="900"/>
          <w:tab w:val="left" w:pos="990"/>
        </w:tabs>
        <w:spacing w:line="288" w:lineRule="auto"/>
        <w:rPr>
          <w:rFonts w:ascii="Proxima Nova Th" w:hAnsi="Proxima Nova Th"/>
          <w:b/>
          <w:bCs/>
          <w:color w:val="auto"/>
          <w:sz w:val="20"/>
        </w:rPr>
      </w:pPr>
      <w:r w:rsidRPr="00F961F4">
        <w:rPr>
          <w:rFonts w:ascii="Proxima Nova Th" w:hAnsi="Proxima Nova Th"/>
          <w:b/>
          <w:bCs/>
          <w:color w:val="auto"/>
          <w:sz w:val="20"/>
        </w:rPr>
        <w:t>Documents Provided to Buyer</w:t>
      </w:r>
      <w:r w:rsidR="004301DB">
        <w:rPr>
          <w:rFonts w:ascii="Proxima Nova Th" w:hAnsi="Proxima Nova Th"/>
          <w:b/>
          <w:bCs/>
          <w:color w:val="auto"/>
          <w:sz w:val="20"/>
        </w:rPr>
        <w:t>:</w:t>
      </w:r>
    </w:p>
    <w:p w14:paraId="66CDAA2D" w14:textId="6E0369EF" w:rsidR="00EE250B" w:rsidRDefault="00B65FC7" w:rsidP="00B65FC7">
      <w:pPr>
        <w:tabs>
          <w:tab w:val="left" w:pos="900"/>
          <w:tab w:val="left" w:pos="990"/>
        </w:tabs>
        <w:spacing w:line="288" w:lineRule="auto"/>
        <w:rPr>
          <w:rFonts w:ascii="Proxima Nova Th" w:hAnsi="Proxima Nova Th"/>
          <w:color w:val="auto"/>
          <w:sz w:val="20"/>
        </w:rPr>
      </w:pPr>
      <w:r w:rsidRPr="00B65FC7">
        <w:rPr>
          <w:rFonts w:ascii="Proxima Nova Th" w:hAnsi="Proxima Nova Th"/>
          <w:color w:val="auto"/>
          <w:sz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0"/>
      <w:r w:rsidRPr="00B65FC7">
        <w:rPr>
          <w:rFonts w:ascii="Proxima Nova Th" w:hAnsi="Proxima Nova Th"/>
          <w:color w:val="auto"/>
          <w:sz w:val="20"/>
        </w:rPr>
        <w:instrText xml:space="preserve"> FORMCHECKBOX </w:instrText>
      </w:r>
      <w:r w:rsidR="00604F90">
        <w:rPr>
          <w:rFonts w:ascii="Proxima Nova Th" w:hAnsi="Proxima Nova Th"/>
          <w:color w:val="auto"/>
          <w:sz w:val="20"/>
        </w:rPr>
      </w:r>
      <w:r w:rsidR="00604F90">
        <w:rPr>
          <w:rFonts w:ascii="Proxima Nova Th" w:hAnsi="Proxima Nova Th"/>
          <w:color w:val="auto"/>
          <w:sz w:val="20"/>
        </w:rPr>
        <w:fldChar w:fldCharType="separate"/>
      </w:r>
      <w:r w:rsidRPr="00B65FC7">
        <w:rPr>
          <w:rFonts w:ascii="Proxima Nova Th" w:hAnsi="Proxima Nova Th"/>
          <w:color w:val="auto"/>
          <w:sz w:val="20"/>
        </w:rPr>
        <w:fldChar w:fldCharType="end"/>
      </w:r>
      <w:bookmarkEnd w:id="1"/>
      <w:r w:rsidRPr="00B65FC7">
        <w:rPr>
          <w:rFonts w:ascii="Proxima Nova Th" w:hAnsi="Proxima Nova Th"/>
          <w:color w:val="auto"/>
          <w:sz w:val="20"/>
        </w:rPr>
        <w:t xml:space="preserve"> </w:t>
      </w:r>
      <w:r w:rsidR="00530EF1">
        <w:rPr>
          <w:rFonts w:ascii="Proxima Nova Th" w:hAnsi="Proxima Nova Th"/>
          <w:color w:val="auto"/>
          <w:sz w:val="20"/>
        </w:rPr>
        <w:t>Sales C</w:t>
      </w:r>
      <w:r w:rsidRPr="00B65FC7">
        <w:rPr>
          <w:rFonts w:ascii="Proxima Nova Th" w:hAnsi="Proxima Nova Th"/>
          <w:color w:val="auto"/>
          <w:sz w:val="20"/>
        </w:rPr>
        <w:t>ontract</w:t>
      </w:r>
      <w:r w:rsidR="00EE250B">
        <w:rPr>
          <w:rFonts w:ascii="Proxima Nova Th" w:hAnsi="Proxima Nova Th"/>
          <w:color w:val="auto"/>
          <w:sz w:val="20"/>
        </w:rPr>
        <w:t xml:space="preserve"> </w:t>
      </w:r>
    </w:p>
    <w:p w14:paraId="1A4FB7C6" w14:textId="75DA2988" w:rsidR="00EE250B" w:rsidRDefault="00EE250B" w:rsidP="00B65FC7">
      <w:pPr>
        <w:tabs>
          <w:tab w:val="left" w:pos="900"/>
          <w:tab w:val="left" w:pos="990"/>
        </w:tabs>
        <w:spacing w:line="288" w:lineRule="auto"/>
        <w:rPr>
          <w:rFonts w:ascii="Proxima Nova Th" w:hAnsi="Proxima Nova Th"/>
          <w:color w:val="auto"/>
          <w:sz w:val="20"/>
        </w:rPr>
      </w:pPr>
      <w:r w:rsidRPr="00B65FC7">
        <w:rPr>
          <w:rFonts w:ascii="Proxima Nova Th" w:hAnsi="Proxima Nova Th"/>
          <w:color w:val="auto"/>
          <w:sz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Pr="00B65FC7">
        <w:rPr>
          <w:rFonts w:ascii="Proxima Nova Th" w:hAnsi="Proxima Nova Th"/>
          <w:color w:val="auto"/>
          <w:sz w:val="20"/>
        </w:rPr>
        <w:instrText xml:space="preserve"> FORMCHECKBOX </w:instrText>
      </w:r>
      <w:r w:rsidR="00604F90">
        <w:rPr>
          <w:rFonts w:ascii="Proxima Nova Th" w:hAnsi="Proxima Nova Th"/>
          <w:color w:val="auto"/>
          <w:sz w:val="20"/>
        </w:rPr>
      </w:r>
      <w:r w:rsidR="00604F90">
        <w:rPr>
          <w:rFonts w:ascii="Proxima Nova Th" w:hAnsi="Proxima Nova Th"/>
          <w:color w:val="auto"/>
          <w:sz w:val="20"/>
        </w:rPr>
        <w:fldChar w:fldCharType="separate"/>
      </w:r>
      <w:r w:rsidRPr="00B65FC7">
        <w:rPr>
          <w:rFonts w:ascii="Proxima Nova Th" w:hAnsi="Proxima Nova Th"/>
          <w:color w:val="auto"/>
          <w:sz w:val="20"/>
        </w:rPr>
        <w:fldChar w:fldCharType="end"/>
      </w:r>
      <w:r w:rsidRPr="00B65FC7">
        <w:rPr>
          <w:rFonts w:ascii="Proxima Nova Th" w:hAnsi="Proxima Nova Th"/>
          <w:color w:val="auto"/>
          <w:sz w:val="20"/>
        </w:rPr>
        <w:t xml:space="preserve"> </w:t>
      </w:r>
      <w:r>
        <w:rPr>
          <w:rFonts w:ascii="Proxima Nova Th" w:hAnsi="Proxima Nova Th"/>
          <w:color w:val="auto"/>
          <w:sz w:val="20"/>
        </w:rPr>
        <w:t>Addendum</w:t>
      </w:r>
      <w:r w:rsidR="00DE6043">
        <w:rPr>
          <w:rFonts w:ascii="Proxima Nova Th" w:hAnsi="Proxima Nova Th"/>
          <w:color w:val="auto"/>
          <w:sz w:val="20"/>
        </w:rPr>
        <w:t xml:space="preserve"> A</w:t>
      </w:r>
    </w:p>
    <w:p w14:paraId="22624489" w14:textId="1A873D01" w:rsidR="008B2D1E" w:rsidRDefault="00D575BB" w:rsidP="00B65FC7">
      <w:pPr>
        <w:tabs>
          <w:tab w:val="left" w:pos="900"/>
          <w:tab w:val="left" w:pos="990"/>
        </w:tabs>
        <w:spacing w:line="288" w:lineRule="auto"/>
        <w:rPr>
          <w:rFonts w:ascii="Proxima Nova Th" w:hAnsi="Proxima Nova Th"/>
          <w:color w:val="auto"/>
          <w:sz w:val="20"/>
        </w:rPr>
      </w:pPr>
      <w:r w:rsidRPr="00B65FC7">
        <w:rPr>
          <w:rFonts w:ascii="Proxima Nova Th" w:hAnsi="Proxima Nova Th"/>
          <w:color w:val="auto"/>
          <w:sz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Pr="00B65FC7">
        <w:rPr>
          <w:rFonts w:ascii="Proxima Nova Th" w:hAnsi="Proxima Nova Th"/>
          <w:color w:val="auto"/>
          <w:sz w:val="20"/>
        </w:rPr>
        <w:instrText xml:space="preserve"> FORMCHECKBOX </w:instrText>
      </w:r>
      <w:r w:rsidR="00604F90">
        <w:rPr>
          <w:rFonts w:ascii="Proxima Nova Th" w:hAnsi="Proxima Nova Th"/>
          <w:color w:val="auto"/>
          <w:sz w:val="20"/>
        </w:rPr>
      </w:r>
      <w:r w:rsidR="00604F90">
        <w:rPr>
          <w:rFonts w:ascii="Proxima Nova Th" w:hAnsi="Proxima Nova Th"/>
          <w:color w:val="auto"/>
          <w:sz w:val="20"/>
        </w:rPr>
        <w:fldChar w:fldCharType="separate"/>
      </w:r>
      <w:r w:rsidRPr="00B65FC7">
        <w:rPr>
          <w:rFonts w:ascii="Proxima Nova Th" w:hAnsi="Proxima Nova Th"/>
          <w:color w:val="auto"/>
          <w:sz w:val="20"/>
        </w:rPr>
        <w:fldChar w:fldCharType="end"/>
      </w:r>
      <w:r w:rsidRPr="00B65FC7">
        <w:rPr>
          <w:rFonts w:ascii="Proxima Nova Th" w:hAnsi="Proxima Nova Th"/>
          <w:color w:val="auto"/>
          <w:sz w:val="20"/>
        </w:rPr>
        <w:t xml:space="preserve"> </w:t>
      </w:r>
      <w:r w:rsidR="008B2D1E">
        <w:rPr>
          <w:rFonts w:ascii="Proxima Nova Th" w:hAnsi="Proxima Nova Th"/>
          <w:color w:val="auto"/>
          <w:sz w:val="20"/>
        </w:rPr>
        <w:t>Floor Plan</w:t>
      </w:r>
    </w:p>
    <w:p w14:paraId="2CA2C139" w14:textId="08DDC5E8" w:rsidR="0023097C" w:rsidRDefault="008B2D1E" w:rsidP="00B65FC7">
      <w:pPr>
        <w:tabs>
          <w:tab w:val="left" w:pos="900"/>
          <w:tab w:val="left" w:pos="990"/>
        </w:tabs>
        <w:spacing w:line="288" w:lineRule="auto"/>
        <w:rPr>
          <w:rFonts w:ascii="Proxima Nova Th" w:hAnsi="Proxima Nova Th"/>
          <w:color w:val="auto"/>
          <w:sz w:val="20"/>
        </w:rPr>
      </w:pPr>
      <w:r w:rsidRPr="00B65FC7">
        <w:rPr>
          <w:rFonts w:ascii="Proxima Nova Th" w:hAnsi="Proxima Nova Th"/>
          <w:color w:val="auto"/>
          <w:sz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Pr="00B65FC7">
        <w:rPr>
          <w:rFonts w:ascii="Proxima Nova Th" w:hAnsi="Proxima Nova Th"/>
          <w:color w:val="auto"/>
          <w:sz w:val="20"/>
        </w:rPr>
        <w:instrText xml:space="preserve"> FORMCHECKBOX </w:instrText>
      </w:r>
      <w:r w:rsidR="00604F90">
        <w:rPr>
          <w:rFonts w:ascii="Proxima Nova Th" w:hAnsi="Proxima Nova Th"/>
          <w:color w:val="auto"/>
          <w:sz w:val="20"/>
        </w:rPr>
      </w:r>
      <w:r w:rsidR="00604F90">
        <w:rPr>
          <w:rFonts w:ascii="Proxima Nova Th" w:hAnsi="Proxima Nova Th"/>
          <w:color w:val="auto"/>
          <w:sz w:val="20"/>
        </w:rPr>
        <w:fldChar w:fldCharType="separate"/>
      </w:r>
      <w:r w:rsidRPr="00B65FC7">
        <w:rPr>
          <w:rFonts w:ascii="Proxima Nova Th" w:hAnsi="Proxima Nova Th"/>
          <w:color w:val="auto"/>
          <w:sz w:val="20"/>
        </w:rPr>
        <w:fldChar w:fldCharType="end"/>
      </w:r>
      <w:r w:rsidRPr="00B65FC7">
        <w:rPr>
          <w:rFonts w:ascii="Proxima Nova Th" w:hAnsi="Proxima Nova Th"/>
          <w:color w:val="auto"/>
          <w:sz w:val="20"/>
        </w:rPr>
        <w:t xml:space="preserve"> </w:t>
      </w:r>
      <w:r w:rsidR="0023097C">
        <w:rPr>
          <w:rFonts w:ascii="Proxima Nova Th" w:hAnsi="Proxima Nova Th"/>
          <w:color w:val="auto"/>
          <w:sz w:val="20"/>
        </w:rPr>
        <w:t>General Specifications</w:t>
      </w:r>
    </w:p>
    <w:p w14:paraId="63EC4F85" w14:textId="553D1CB6" w:rsidR="00DE6043" w:rsidRPr="00B65FC7" w:rsidRDefault="00DE6043" w:rsidP="00B65FC7">
      <w:pPr>
        <w:tabs>
          <w:tab w:val="left" w:pos="900"/>
          <w:tab w:val="left" w:pos="990"/>
        </w:tabs>
        <w:spacing w:line="288" w:lineRule="auto"/>
        <w:rPr>
          <w:rFonts w:ascii="Proxima Nova Th" w:hAnsi="Proxima Nova Th"/>
          <w:color w:val="auto"/>
          <w:sz w:val="20"/>
        </w:rPr>
      </w:pPr>
      <w:r w:rsidRPr="00B65FC7">
        <w:rPr>
          <w:rFonts w:ascii="Proxima Nova Th" w:hAnsi="Proxima Nova Th"/>
          <w:color w:val="auto"/>
          <w:sz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Pr="00B65FC7">
        <w:rPr>
          <w:rFonts w:ascii="Proxima Nova Th" w:hAnsi="Proxima Nova Th"/>
          <w:color w:val="auto"/>
          <w:sz w:val="20"/>
        </w:rPr>
        <w:instrText xml:space="preserve"> FORMCHECKBOX </w:instrText>
      </w:r>
      <w:r w:rsidR="00604F90">
        <w:rPr>
          <w:rFonts w:ascii="Proxima Nova Th" w:hAnsi="Proxima Nova Th"/>
          <w:color w:val="auto"/>
          <w:sz w:val="20"/>
        </w:rPr>
      </w:r>
      <w:r w:rsidR="00604F90">
        <w:rPr>
          <w:rFonts w:ascii="Proxima Nova Th" w:hAnsi="Proxima Nova Th"/>
          <w:color w:val="auto"/>
          <w:sz w:val="20"/>
        </w:rPr>
        <w:fldChar w:fldCharType="separate"/>
      </w:r>
      <w:r w:rsidRPr="00B65FC7">
        <w:rPr>
          <w:rFonts w:ascii="Proxima Nova Th" w:hAnsi="Proxima Nova Th"/>
          <w:color w:val="auto"/>
          <w:sz w:val="20"/>
        </w:rPr>
        <w:fldChar w:fldCharType="end"/>
      </w:r>
      <w:r>
        <w:rPr>
          <w:rFonts w:ascii="Proxima Nova Th" w:hAnsi="Proxima Nova Th"/>
          <w:color w:val="auto"/>
          <w:sz w:val="20"/>
        </w:rPr>
        <w:t xml:space="preserve"> </w:t>
      </w:r>
      <w:r w:rsidR="00BF34B7">
        <w:rPr>
          <w:rFonts w:ascii="Proxima Nova Th" w:hAnsi="Proxima Nova Th"/>
          <w:color w:val="auto"/>
          <w:sz w:val="20"/>
        </w:rPr>
        <w:t>Light F</w:t>
      </w:r>
      <w:r>
        <w:rPr>
          <w:rFonts w:ascii="Proxima Nova Th" w:hAnsi="Proxima Nova Th"/>
          <w:color w:val="auto"/>
          <w:sz w:val="20"/>
        </w:rPr>
        <w:t>inish Package</w:t>
      </w:r>
      <w:r w:rsidR="004301DB">
        <w:rPr>
          <w:rFonts w:ascii="Proxima Nova Th" w:hAnsi="Proxima Nova Th"/>
          <w:color w:val="auto"/>
          <w:sz w:val="20"/>
        </w:rPr>
        <w:t xml:space="preserve"> Options</w:t>
      </w:r>
      <w:r w:rsidR="00E503CE">
        <w:rPr>
          <w:rFonts w:ascii="Proxima Nova Th" w:hAnsi="Proxima Nova Th"/>
          <w:color w:val="auto"/>
          <w:sz w:val="20"/>
        </w:rPr>
        <w:t xml:space="preserve"> </w:t>
      </w:r>
    </w:p>
    <w:p w14:paraId="35ECA188" w14:textId="5D5D708A" w:rsidR="00B65FC7" w:rsidRDefault="00B65FC7" w:rsidP="00B65FC7">
      <w:pPr>
        <w:tabs>
          <w:tab w:val="left" w:pos="900"/>
          <w:tab w:val="left" w:pos="990"/>
        </w:tabs>
        <w:spacing w:line="288" w:lineRule="auto"/>
        <w:rPr>
          <w:rFonts w:ascii="Proxima Nova Th" w:hAnsi="Proxima Nova Th"/>
          <w:color w:val="auto"/>
          <w:sz w:val="20"/>
        </w:rPr>
      </w:pPr>
      <w:r w:rsidRPr="00B65FC7">
        <w:rPr>
          <w:rFonts w:ascii="Proxima Nova Th" w:hAnsi="Proxima Nova Th"/>
          <w:color w:val="auto"/>
          <w:sz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0"/>
      <w:r w:rsidRPr="00B65FC7">
        <w:rPr>
          <w:rFonts w:ascii="Proxima Nova Th" w:hAnsi="Proxima Nova Th"/>
          <w:color w:val="auto"/>
          <w:sz w:val="20"/>
        </w:rPr>
        <w:instrText xml:space="preserve"> FORMCHECKBOX </w:instrText>
      </w:r>
      <w:r w:rsidR="00604F90">
        <w:rPr>
          <w:rFonts w:ascii="Proxima Nova Th" w:hAnsi="Proxima Nova Th"/>
          <w:color w:val="auto"/>
          <w:sz w:val="20"/>
        </w:rPr>
      </w:r>
      <w:r w:rsidR="00604F90">
        <w:rPr>
          <w:rFonts w:ascii="Proxima Nova Th" w:hAnsi="Proxima Nova Th"/>
          <w:color w:val="auto"/>
          <w:sz w:val="20"/>
        </w:rPr>
        <w:fldChar w:fldCharType="separate"/>
      </w:r>
      <w:r w:rsidRPr="00B65FC7">
        <w:rPr>
          <w:rFonts w:ascii="Proxima Nova Th" w:hAnsi="Proxima Nova Th"/>
          <w:color w:val="auto"/>
          <w:sz w:val="20"/>
        </w:rPr>
        <w:fldChar w:fldCharType="end"/>
      </w:r>
      <w:bookmarkEnd w:id="2"/>
      <w:r w:rsidRPr="00B65FC7">
        <w:rPr>
          <w:rFonts w:ascii="Proxima Nova Th" w:hAnsi="Proxima Nova Th"/>
          <w:color w:val="auto"/>
          <w:sz w:val="20"/>
        </w:rPr>
        <w:t xml:space="preserve"> Square Footage Disclosure</w:t>
      </w:r>
    </w:p>
    <w:p w14:paraId="69ADE556" w14:textId="4AB37A6A" w:rsidR="00EE250B" w:rsidRDefault="00EE250B" w:rsidP="00EE250B">
      <w:pPr>
        <w:tabs>
          <w:tab w:val="left" w:pos="900"/>
          <w:tab w:val="left" w:pos="990"/>
        </w:tabs>
        <w:spacing w:line="288" w:lineRule="auto"/>
        <w:rPr>
          <w:rFonts w:ascii="Proxima Nova Th" w:hAnsi="Proxima Nova Th"/>
          <w:color w:val="auto"/>
          <w:sz w:val="20"/>
        </w:rPr>
      </w:pPr>
      <w:r w:rsidRPr="00B65FC7">
        <w:rPr>
          <w:rFonts w:ascii="Proxima Nova Th" w:hAnsi="Proxima Nova Th"/>
          <w:color w:val="auto"/>
          <w:sz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B65FC7">
        <w:rPr>
          <w:rFonts w:ascii="Proxima Nova Th" w:hAnsi="Proxima Nova Th"/>
          <w:color w:val="auto"/>
          <w:sz w:val="20"/>
        </w:rPr>
        <w:instrText xml:space="preserve"> FORMCHECKBOX </w:instrText>
      </w:r>
      <w:r w:rsidR="00604F90">
        <w:rPr>
          <w:rFonts w:ascii="Proxima Nova Th" w:hAnsi="Proxima Nova Th"/>
          <w:color w:val="auto"/>
          <w:sz w:val="20"/>
        </w:rPr>
      </w:r>
      <w:r w:rsidR="00604F90">
        <w:rPr>
          <w:rFonts w:ascii="Proxima Nova Th" w:hAnsi="Proxima Nova Th"/>
          <w:color w:val="auto"/>
          <w:sz w:val="20"/>
        </w:rPr>
        <w:fldChar w:fldCharType="separate"/>
      </w:r>
      <w:r w:rsidRPr="00B65FC7">
        <w:rPr>
          <w:rFonts w:ascii="Proxima Nova Th" w:hAnsi="Proxima Nova Th"/>
          <w:color w:val="auto"/>
          <w:sz w:val="20"/>
        </w:rPr>
        <w:fldChar w:fldCharType="end"/>
      </w:r>
      <w:r w:rsidRPr="00B65FC7">
        <w:rPr>
          <w:rFonts w:ascii="Proxima Nova Th" w:hAnsi="Proxima Nova Th"/>
          <w:color w:val="auto"/>
          <w:sz w:val="20"/>
        </w:rPr>
        <w:t xml:space="preserve"> </w:t>
      </w:r>
      <w:r>
        <w:rPr>
          <w:rFonts w:ascii="Proxima Nova Th" w:hAnsi="Proxima Nova Th"/>
          <w:color w:val="auto"/>
          <w:sz w:val="20"/>
        </w:rPr>
        <w:t>Wire Fraud Alert</w:t>
      </w:r>
      <w:r w:rsidRPr="00B65FC7">
        <w:rPr>
          <w:rFonts w:ascii="Proxima Nova Th" w:hAnsi="Proxima Nova Th"/>
          <w:color w:val="auto"/>
          <w:sz w:val="20"/>
        </w:rPr>
        <w:t xml:space="preserve"> Disclosure</w:t>
      </w:r>
    </w:p>
    <w:p w14:paraId="67B3AF06" w14:textId="64E56FB8" w:rsidR="00F961F4" w:rsidRDefault="00F961F4" w:rsidP="00EE250B">
      <w:pPr>
        <w:tabs>
          <w:tab w:val="left" w:pos="900"/>
          <w:tab w:val="left" w:pos="990"/>
        </w:tabs>
        <w:spacing w:line="288" w:lineRule="auto"/>
        <w:rPr>
          <w:rFonts w:ascii="Proxima Nova Th" w:hAnsi="Proxima Nova Th"/>
          <w:color w:val="auto"/>
          <w:sz w:val="20"/>
        </w:rPr>
      </w:pPr>
      <w:r w:rsidRPr="00EE250B">
        <w:rPr>
          <w:rFonts w:ascii="Proxima Nova Th" w:hAnsi="Proxima Nova Th"/>
          <w:color w:val="auto"/>
          <w:sz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EE250B">
        <w:rPr>
          <w:rFonts w:ascii="Proxima Nova Th" w:hAnsi="Proxima Nova Th"/>
          <w:color w:val="auto"/>
          <w:sz w:val="20"/>
        </w:rPr>
        <w:instrText xml:space="preserve"> FORMCHECKBOX </w:instrText>
      </w:r>
      <w:r w:rsidR="00604F90">
        <w:rPr>
          <w:rFonts w:ascii="Proxima Nova Th" w:hAnsi="Proxima Nova Th"/>
          <w:color w:val="auto"/>
          <w:sz w:val="20"/>
        </w:rPr>
      </w:r>
      <w:r w:rsidR="00604F90">
        <w:rPr>
          <w:rFonts w:ascii="Proxima Nova Th" w:hAnsi="Proxima Nova Th"/>
          <w:color w:val="auto"/>
          <w:sz w:val="20"/>
        </w:rPr>
        <w:fldChar w:fldCharType="separate"/>
      </w:r>
      <w:r w:rsidRPr="00EE250B">
        <w:rPr>
          <w:rFonts w:ascii="Proxima Nova Th" w:hAnsi="Proxima Nova Th"/>
          <w:color w:val="auto"/>
          <w:sz w:val="20"/>
        </w:rPr>
        <w:fldChar w:fldCharType="end"/>
      </w:r>
      <w:r w:rsidRPr="00EE250B">
        <w:rPr>
          <w:rFonts w:ascii="Proxima Nova Th" w:hAnsi="Proxima Nova Th"/>
          <w:color w:val="auto"/>
          <w:sz w:val="20"/>
        </w:rPr>
        <w:t xml:space="preserve"> </w:t>
      </w:r>
      <w:r>
        <w:rPr>
          <w:rFonts w:ascii="Proxima Nova Th" w:hAnsi="Proxima Nova Th"/>
          <w:color w:val="auto"/>
          <w:sz w:val="20"/>
        </w:rPr>
        <w:t>Builder’s Warranty</w:t>
      </w:r>
    </w:p>
    <w:p w14:paraId="6FE731FF" w14:textId="69031F8F" w:rsidR="00F961F4" w:rsidRPr="00F961F4" w:rsidRDefault="00F961F4" w:rsidP="00EE250B">
      <w:pPr>
        <w:tabs>
          <w:tab w:val="left" w:pos="900"/>
          <w:tab w:val="left" w:pos="990"/>
        </w:tabs>
        <w:spacing w:line="288" w:lineRule="auto"/>
        <w:rPr>
          <w:rFonts w:ascii="Proxima Nova Th" w:hAnsi="Proxima Nova Th"/>
          <w:color w:val="auto"/>
          <w:sz w:val="20"/>
        </w:rPr>
      </w:pPr>
      <w:r w:rsidRPr="00EE250B">
        <w:rPr>
          <w:rFonts w:ascii="Proxima Nova Th" w:hAnsi="Proxima Nova Th"/>
          <w:color w:val="auto"/>
          <w:sz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EE250B">
        <w:rPr>
          <w:rFonts w:ascii="Proxima Nova Th" w:hAnsi="Proxima Nova Th"/>
          <w:color w:val="auto"/>
          <w:sz w:val="20"/>
        </w:rPr>
        <w:instrText xml:space="preserve"> FORMCHECKBOX </w:instrText>
      </w:r>
      <w:r w:rsidR="00604F90">
        <w:rPr>
          <w:rFonts w:ascii="Proxima Nova Th" w:hAnsi="Proxima Nova Th"/>
          <w:color w:val="auto"/>
          <w:sz w:val="20"/>
        </w:rPr>
      </w:r>
      <w:r w:rsidR="00604F90">
        <w:rPr>
          <w:rFonts w:ascii="Proxima Nova Th" w:hAnsi="Proxima Nova Th"/>
          <w:color w:val="auto"/>
          <w:sz w:val="20"/>
        </w:rPr>
        <w:fldChar w:fldCharType="separate"/>
      </w:r>
      <w:r w:rsidRPr="00EE250B">
        <w:rPr>
          <w:rFonts w:ascii="Proxima Nova Th" w:hAnsi="Proxima Nova Th"/>
          <w:color w:val="auto"/>
          <w:sz w:val="20"/>
        </w:rPr>
        <w:fldChar w:fldCharType="end"/>
      </w:r>
      <w:r w:rsidRPr="00EE250B">
        <w:rPr>
          <w:rFonts w:ascii="Proxima Nova Th" w:hAnsi="Proxima Nova Th"/>
          <w:color w:val="auto"/>
          <w:sz w:val="20"/>
        </w:rPr>
        <w:t xml:space="preserve"> </w:t>
      </w:r>
      <w:r>
        <w:rPr>
          <w:rFonts w:ascii="Proxima Nova Th" w:hAnsi="Proxima Nova Th"/>
          <w:color w:val="auto"/>
          <w:sz w:val="20"/>
        </w:rPr>
        <w:t>Landscape Plan</w:t>
      </w:r>
    </w:p>
    <w:p w14:paraId="7E27BE76" w14:textId="70B2CB37" w:rsidR="00B65FC7" w:rsidRDefault="00B65FC7" w:rsidP="00EE250B">
      <w:pPr>
        <w:tabs>
          <w:tab w:val="left" w:pos="900"/>
          <w:tab w:val="left" w:pos="990"/>
        </w:tabs>
        <w:spacing w:line="288" w:lineRule="auto"/>
        <w:rPr>
          <w:rFonts w:ascii="Proxima Nova Th" w:hAnsi="Proxima Nova Th"/>
          <w:color w:val="auto"/>
          <w:sz w:val="20"/>
        </w:rPr>
      </w:pPr>
      <w:r w:rsidRPr="00EE250B">
        <w:rPr>
          <w:rFonts w:ascii="Proxima Nova Th" w:hAnsi="Proxima Nova Th"/>
          <w:color w:val="auto"/>
          <w:sz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EE250B">
        <w:rPr>
          <w:rFonts w:ascii="Proxima Nova Th" w:hAnsi="Proxima Nova Th"/>
          <w:color w:val="auto"/>
          <w:sz w:val="20"/>
        </w:rPr>
        <w:instrText xml:space="preserve"> FORMCHECKBOX </w:instrText>
      </w:r>
      <w:r w:rsidR="00604F90">
        <w:rPr>
          <w:rFonts w:ascii="Proxima Nova Th" w:hAnsi="Proxima Nova Th"/>
          <w:color w:val="auto"/>
          <w:sz w:val="20"/>
        </w:rPr>
      </w:r>
      <w:r w:rsidR="00604F90">
        <w:rPr>
          <w:rFonts w:ascii="Proxima Nova Th" w:hAnsi="Proxima Nova Th"/>
          <w:color w:val="auto"/>
          <w:sz w:val="20"/>
        </w:rPr>
        <w:fldChar w:fldCharType="separate"/>
      </w:r>
      <w:r w:rsidRPr="00EE250B">
        <w:rPr>
          <w:rFonts w:ascii="Proxima Nova Th" w:hAnsi="Proxima Nova Th"/>
          <w:color w:val="auto"/>
          <w:sz w:val="20"/>
        </w:rPr>
        <w:fldChar w:fldCharType="end"/>
      </w:r>
      <w:r w:rsidRPr="00EE250B">
        <w:rPr>
          <w:rFonts w:ascii="Proxima Nova Th" w:hAnsi="Proxima Nova Th"/>
          <w:color w:val="auto"/>
          <w:sz w:val="20"/>
        </w:rPr>
        <w:t xml:space="preserve"> </w:t>
      </w:r>
      <w:r w:rsidR="00D575BB">
        <w:rPr>
          <w:rFonts w:ascii="Proxima Nova Th" w:hAnsi="Proxima Nova Th"/>
          <w:color w:val="auto"/>
          <w:sz w:val="20"/>
        </w:rPr>
        <w:t>HOA Declarations</w:t>
      </w:r>
    </w:p>
    <w:p w14:paraId="1A204357" w14:textId="0757473F" w:rsidR="00D575BB" w:rsidRDefault="00D575BB" w:rsidP="00D575BB">
      <w:pPr>
        <w:tabs>
          <w:tab w:val="left" w:pos="900"/>
          <w:tab w:val="left" w:pos="990"/>
        </w:tabs>
        <w:spacing w:line="288" w:lineRule="auto"/>
        <w:rPr>
          <w:rFonts w:ascii="Proxima Nova Th" w:hAnsi="Proxima Nova Th"/>
          <w:color w:val="auto"/>
          <w:sz w:val="20"/>
        </w:rPr>
      </w:pPr>
      <w:r w:rsidRPr="00EE250B">
        <w:rPr>
          <w:rFonts w:ascii="Proxima Nova Th" w:hAnsi="Proxima Nova Th"/>
          <w:color w:val="auto"/>
          <w:sz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EE250B">
        <w:rPr>
          <w:rFonts w:ascii="Proxima Nova Th" w:hAnsi="Proxima Nova Th"/>
          <w:color w:val="auto"/>
          <w:sz w:val="20"/>
        </w:rPr>
        <w:instrText xml:space="preserve"> FORMCHECKBOX </w:instrText>
      </w:r>
      <w:r w:rsidR="00604F90">
        <w:rPr>
          <w:rFonts w:ascii="Proxima Nova Th" w:hAnsi="Proxima Nova Th"/>
          <w:color w:val="auto"/>
          <w:sz w:val="20"/>
        </w:rPr>
      </w:r>
      <w:r w:rsidR="00604F90">
        <w:rPr>
          <w:rFonts w:ascii="Proxima Nova Th" w:hAnsi="Proxima Nova Th"/>
          <w:color w:val="auto"/>
          <w:sz w:val="20"/>
        </w:rPr>
        <w:fldChar w:fldCharType="separate"/>
      </w:r>
      <w:r w:rsidRPr="00EE250B">
        <w:rPr>
          <w:rFonts w:ascii="Proxima Nova Th" w:hAnsi="Proxima Nova Th"/>
          <w:color w:val="auto"/>
          <w:sz w:val="20"/>
        </w:rPr>
        <w:fldChar w:fldCharType="end"/>
      </w:r>
      <w:r w:rsidRPr="00EE250B">
        <w:rPr>
          <w:rFonts w:ascii="Proxima Nova Th" w:hAnsi="Proxima Nova Th"/>
          <w:color w:val="auto"/>
          <w:sz w:val="20"/>
        </w:rPr>
        <w:t xml:space="preserve"> </w:t>
      </w:r>
      <w:r>
        <w:rPr>
          <w:rFonts w:ascii="Proxima Nova Th" w:hAnsi="Proxima Nova Th"/>
          <w:color w:val="auto"/>
          <w:sz w:val="20"/>
        </w:rPr>
        <w:t>HOA Maintenance &amp; Responsibility Chart</w:t>
      </w:r>
    </w:p>
    <w:p w14:paraId="518FF113" w14:textId="104F328B" w:rsidR="00D575BB" w:rsidRDefault="00D575BB" w:rsidP="00EE250B">
      <w:pPr>
        <w:tabs>
          <w:tab w:val="left" w:pos="900"/>
          <w:tab w:val="left" w:pos="990"/>
        </w:tabs>
        <w:spacing w:line="288" w:lineRule="auto"/>
        <w:rPr>
          <w:rFonts w:ascii="Proxima Nova Th" w:hAnsi="Proxima Nova Th"/>
          <w:color w:val="auto"/>
          <w:sz w:val="20"/>
        </w:rPr>
      </w:pPr>
      <w:r w:rsidRPr="00EE250B">
        <w:rPr>
          <w:rFonts w:ascii="Proxima Nova Th" w:hAnsi="Proxima Nova Th"/>
          <w:color w:val="auto"/>
          <w:sz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250B">
        <w:rPr>
          <w:rFonts w:ascii="Proxima Nova Th" w:hAnsi="Proxima Nova Th"/>
          <w:color w:val="auto"/>
          <w:sz w:val="20"/>
        </w:rPr>
        <w:instrText xml:space="preserve"> FORMCHECKBOX </w:instrText>
      </w:r>
      <w:r w:rsidR="00E83C95" w:rsidRPr="00EE250B">
        <w:rPr>
          <w:rFonts w:ascii="Proxima Nova Th" w:hAnsi="Proxima Nova Th"/>
          <w:color w:val="auto"/>
          <w:sz w:val="20"/>
        </w:rPr>
      </w:r>
      <w:r w:rsidR="00604F90">
        <w:rPr>
          <w:rFonts w:ascii="Proxima Nova Th" w:hAnsi="Proxima Nova Th"/>
          <w:color w:val="auto"/>
          <w:sz w:val="20"/>
        </w:rPr>
        <w:fldChar w:fldCharType="separate"/>
      </w:r>
      <w:r w:rsidRPr="00EE250B">
        <w:rPr>
          <w:rFonts w:ascii="Proxima Nova Th" w:hAnsi="Proxima Nova Th"/>
          <w:color w:val="auto"/>
          <w:sz w:val="20"/>
        </w:rPr>
        <w:fldChar w:fldCharType="end"/>
      </w:r>
      <w:r w:rsidRPr="00EE250B">
        <w:rPr>
          <w:rFonts w:ascii="Proxima Nova Th" w:hAnsi="Proxima Nova Th"/>
          <w:color w:val="auto"/>
          <w:sz w:val="20"/>
        </w:rPr>
        <w:t xml:space="preserve"> </w:t>
      </w:r>
      <w:r>
        <w:rPr>
          <w:rFonts w:ascii="Proxima Nova Th" w:hAnsi="Proxima Nova Th"/>
          <w:color w:val="auto"/>
          <w:sz w:val="20"/>
        </w:rPr>
        <w:t>HOA Bylaws</w:t>
      </w:r>
    </w:p>
    <w:p w14:paraId="55C2A269" w14:textId="3A932CC0" w:rsidR="00B65FC7" w:rsidRPr="00B65FC7" w:rsidRDefault="00B65FC7" w:rsidP="00B65FC7">
      <w:pPr>
        <w:spacing w:line="288" w:lineRule="auto"/>
        <w:rPr>
          <w:rFonts w:ascii="Proxima Nova Th" w:hAnsi="Proxima Nova Th"/>
          <w:color w:val="auto"/>
          <w:sz w:val="20"/>
        </w:rPr>
      </w:pPr>
      <w:r w:rsidRPr="00B65FC7">
        <w:rPr>
          <w:rFonts w:ascii="Proxima Nova Th" w:hAnsi="Proxima Nova Th"/>
          <w:color w:val="auto"/>
          <w:sz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5"/>
      <w:r w:rsidRPr="00B65FC7">
        <w:rPr>
          <w:rFonts w:ascii="Proxima Nova Th" w:hAnsi="Proxima Nova Th"/>
          <w:color w:val="auto"/>
          <w:sz w:val="20"/>
        </w:rPr>
        <w:instrText xml:space="preserve"> FORMCHECKBOX </w:instrText>
      </w:r>
      <w:r w:rsidR="00604F90">
        <w:rPr>
          <w:rFonts w:ascii="Proxima Nova Th" w:hAnsi="Proxima Nova Th"/>
          <w:color w:val="auto"/>
          <w:sz w:val="20"/>
        </w:rPr>
      </w:r>
      <w:r w:rsidR="00604F90">
        <w:rPr>
          <w:rFonts w:ascii="Proxima Nova Th" w:hAnsi="Proxima Nova Th"/>
          <w:color w:val="auto"/>
          <w:sz w:val="20"/>
        </w:rPr>
        <w:fldChar w:fldCharType="separate"/>
      </w:r>
      <w:r w:rsidRPr="00B65FC7">
        <w:rPr>
          <w:rFonts w:ascii="Proxima Nova Th" w:hAnsi="Proxima Nova Th"/>
          <w:color w:val="auto"/>
          <w:sz w:val="20"/>
        </w:rPr>
        <w:fldChar w:fldCharType="end"/>
      </w:r>
      <w:bookmarkEnd w:id="3"/>
      <w:r w:rsidRPr="00B65FC7">
        <w:rPr>
          <w:rFonts w:ascii="Proxima Nova Th" w:hAnsi="Proxima Nova Th"/>
          <w:color w:val="auto"/>
          <w:sz w:val="20"/>
        </w:rPr>
        <w:t xml:space="preserve"> Soils Publication 43</w:t>
      </w:r>
    </w:p>
    <w:p w14:paraId="26DD8591" w14:textId="1D3F600D" w:rsidR="00B65FC7" w:rsidRPr="00B65FC7" w:rsidRDefault="00B65FC7" w:rsidP="00B65FC7">
      <w:pPr>
        <w:spacing w:line="288" w:lineRule="auto"/>
        <w:rPr>
          <w:rFonts w:ascii="Proxima Nova Th" w:hAnsi="Proxima Nova Th"/>
          <w:color w:val="auto"/>
          <w:sz w:val="20"/>
        </w:rPr>
      </w:pPr>
      <w:r w:rsidRPr="00B65FC7">
        <w:rPr>
          <w:rFonts w:ascii="Proxima Nova Th" w:hAnsi="Proxima Nova Th"/>
          <w:color w:val="auto"/>
          <w:sz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B65FC7">
        <w:rPr>
          <w:rFonts w:ascii="Proxima Nova Th" w:hAnsi="Proxima Nova Th"/>
          <w:color w:val="auto"/>
          <w:sz w:val="20"/>
        </w:rPr>
        <w:instrText xml:space="preserve"> FORMCHECKBOX </w:instrText>
      </w:r>
      <w:r w:rsidR="00604F90">
        <w:rPr>
          <w:rFonts w:ascii="Proxima Nova Th" w:hAnsi="Proxima Nova Th"/>
          <w:color w:val="auto"/>
          <w:sz w:val="20"/>
        </w:rPr>
      </w:r>
      <w:r w:rsidR="00604F90">
        <w:rPr>
          <w:rFonts w:ascii="Proxima Nova Th" w:hAnsi="Proxima Nova Th"/>
          <w:color w:val="auto"/>
          <w:sz w:val="20"/>
        </w:rPr>
        <w:fldChar w:fldCharType="separate"/>
      </w:r>
      <w:r w:rsidRPr="00B65FC7">
        <w:rPr>
          <w:rFonts w:ascii="Proxima Nova Th" w:hAnsi="Proxima Nova Th"/>
          <w:color w:val="auto"/>
          <w:sz w:val="20"/>
        </w:rPr>
        <w:fldChar w:fldCharType="end"/>
      </w:r>
      <w:r w:rsidRPr="00B65FC7">
        <w:rPr>
          <w:rFonts w:ascii="Proxima Nova Th" w:hAnsi="Proxima Nova Th"/>
          <w:color w:val="auto"/>
          <w:sz w:val="20"/>
        </w:rPr>
        <w:t xml:space="preserve"> </w:t>
      </w:r>
      <w:r w:rsidR="00EE250B">
        <w:rPr>
          <w:rFonts w:ascii="Proxima Nova Th" w:hAnsi="Proxima Nova Th"/>
          <w:color w:val="auto"/>
          <w:sz w:val="20"/>
        </w:rPr>
        <w:t>Soils Report (</w:t>
      </w:r>
      <w:r w:rsidRPr="00B65FC7">
        <w:rPr>
          <w:rFonts w:ascii="Proxima Nova Th" w:hAnsi="Proxima Nova Th"/>
          <w:color w:val="auto"/>
          <w:sz w:val="20"/>
        </w:rPr>
        <w:t>Geotechnical Subsurface Exploration Report</w:t>
      </w:r>
      <w:r w:rsidR="00EE250B">
        <w:rPr>
          <w:rFonts w:ascii="Proxima Nova Th" w:hAnsi="Proxima Nova Th"/>
          <w:color w:val="auto"/>
          <w:sz w:val="20"/>
        </w:rPr>
        <w:t>)</w:t>
      </w:r>
      <w:r w:rsidRPr="00B65FC7">
        <w:rPr>
          <w:rFonts w:ascii="Proxima Nova Th" w:hAnsi="Proxima Nova Th"/>
          <w:color w:val="auto"/>
          <w:sz w:val="20"/>
        </w:rPr>
        <w:tab/>
      </w:r>
    </w:p>
    <w:p w14:paraId="02ECF65C" w14:textId="7EA14DB1" w:rsidR="00B65FC7" w:rsidRPr="00D575BB" w:rsidRDefault="00B65FC7" w:rsidP="00B65FC7">
      <w:pPr>
        <w:spacing w:line="288" w:lineRule="auto"/>
        <w:rPr>
          <w:rFonts w:ascii="Proxima Nova Th" w:hAnsi="Proxima Nova Th"/>
          <w:color w:val="auto"/>
          <w:sz w:val="20"/>
        </w:rPr>
      </w:pPr>
      <w:r w:rsidRPr="00B65FC7">
        <w:rPr>
          <w:rFonts w:ascii="Proxima Nova Th" w:hAnsi="Proxima Nova Th"/>
          <w:color w:val="auto"/>
          <w:sz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8"/>
      <w:r w:rsidRPr="00B65FC7">
        <w:rPr>
          <w:rFonts w:ascii="Proxima Nova Th" w:hAnsi="Proxima Nova Th"/>
          <w:color w:val="auto"/>
          <w:sz w:val="20"/>
        </w:rPr>
        <w:instrText xml:space="preserve"> FORMCHECKBOX </w:instrText>
      </w:r>
      <w:r w:rsidR="00604F90">
        <w:rPr>
          <w:rFonts w:ascii="Proxima Nova Th" w:hAnsi="Proxima Nova Th"/>
          <w:color w:val="auto"/>
          <w:sz w:val="20"/>
        </w:rPr>
      </w:r>
      <w:r w:rsidR="00604F90">
        <w:rPr>
          <w:rFonts w:ascii="Proxima Nova Th" w:hAnsi="Proxima Nova Th"/>
          <w:color w:val="auto"/>
          <w:sz w:val="20"/>
        </w:rPr>
        <w:fldChar w:fldCharType="separate"/>
      </w:r>
      <w:r w:rsidRPr="00B65FC7">
        <w:rPr>
          <w:rFonts w:ascii="Proxima Nova Th" w:hAnsi="Proxima Nova Th"/>
          <w:color w:val="auto"/>
          <w:sz w:val="20"/>
        </w:rPr>
        <w:fldChar w:fldCharType="end"/>
      </w:r>
      <w:bookmarkEnd w:id="4"/>
      <w:r w:rsidRPr="00B65FC7">
        <w:rPr>
          <w:rFonts w:ascii="Proxima Nova Th" w:hAnsi="Proxima Nova Th"/>
          <w:color w:val="auto"/>
          <w:sz w:val="20"/>
        </w:rPr>
        <w:t xml:space="preserve"> </w:t>
      </w:r>
      <w:r w:rsidR="00DF5B9E">
        <w:rPr>
          <w:rFonts w:ascii="Proxima Nova Th" w:hAnsi="Proxima Nova Th"/>
          <w:color w:val="auto"/>
          <w:sz w:val="20"/>
        </w:rPr>
        <w:t xml:space="preserve">EPA’s </w:t>
      </w:r>
      <w:r w:rsidRPr="00B65FC7">
        <w:rPr>
          <w:rFonts w:ascii="Proxima Nova Th" w:hAnsi="Proxima Nova Th"/>
          <w:color w:val="auto"/>
          <w:sz w:val="20"/>
        </w:rPr>
        <w:t>Citizen’s Guide to Radon</w:t>
      </w:r>
    </w:p>
    <w:p w14:paraId="669C64B6" w14:textId="77777777" w:rsidR="00D575BB" w:rsidRDefault="00D575BB" w:rsidP="00B65FC7">
      <w:pPr>
        <w:tabs>
          <w:tab w:val="left" w:pos="990"/>
          <w:tab w:val="left" w:pos="1350"/>
        </w:tabs>
        <w:spacing w:line="288" w:lineRule="auto"/>
        <w:rPr>
          <w:rFonts w:ascii="Proxima Nova Th" w:hAnsi="Proxima Nova Th"/>
          <w:color w:val="000000" w:themeColor="text1"/>
          <w:sz w:val="20"/>
        </w:rPr>
      </w:pPr>
    </w:p>
    <w:p w14:paraId="57B3E456" w14:textId="362939D5" w:rsidR="00B65FC7" w:rsidRPr="00B65FC7" w:rsidRDefault="00D575BB" w:rsidP="00B65FC7">
      <w:pPr>
        <w:tabs>
          <w:tab w:val="left" w:pos="990"/>
          <w:tab w:val="left" w:pos="1350"/>
        </w:tabs>
        <w:spacing w:line="288" w:lineRule="auto"/>
        <w:rPr>
          <w:rFonts w:ascii="Proxima Nova Th" w:hAnsi="Proxima Nova Th"/>
          <w:color w:val="auto"/>
          <w:sz w:val="20"/>
          <w:u w:val="single"/>
        </w:rPr>
      </w:pPr>
      <w:r w:rsidRPr="00B65FC7">
        <w:rPr>
          <w:rFonts w:ascii="Proxima Nova Th" w:hAnsi="Proxima Nova Th"/>
          <w:color w:val="auto"/>
          <w:sz w:val="20"/>
        </w:rPr>
        <w:t>Buyers hereby acknowledge receipt of the above checked documents.</w:t>
      </w:r>
    </w:p>
    <w:p w14:paraId="768EB702" w14:textId="488C7B0F" w:rsidR="008E19F2" w:rsidRDefault="008E19F2" w:rsidP="007203A4">
      <w:pPr>
        <w:spacing w:line="288" w:lineRule="auto"/>
        <w:rPr>
          <w:rFonts w:ascii="Proxima Nova Th" w:hAnsi="Proxima Nova Th"/>
          <w:color w:val="auto"/>
          <w:sz w:val="20"/>
          <w:u w:val="single"/>
        </w:rPr>
      </w:pPr>
    </w:p>
    <w:p w14:paraId="1D042BF9" w14:textId="77777777" w:rsidR="0023097C" w:rsidRPr="005C2711" w:rsidRDefault="0023097C" w:rsidP="0023097C">
      <w:pPr>
        <w:spacing w:line="192" w:lineRule="auto"/>
        <w:rPr>
          <w:rFonts w:ascii="Proxima Nova Th" w:hAnsi="Proxima Nova Th"/>
          <w:color w:val="auto"/>
          <w:sz w:val="20"/>
          <w:u w:val="single"/>
        </w:rPr>
      </w:pPr>
      <w:r w:rsidRPr="005C2711">
        <w:rPr>
          <w:rFonts w:ascii="Proxima Nova Th" w:hAnsi="Proxima Nova Th"/>
          <w:color w:val="auto"/>
          <w:sz w:val="20"/>
          <w:u w:val="single"/>
        </w:rPr>
        <w:tab/>
      </w:r>
      <w:r w:rsidRPr="005C2711">
        <w:rPr>
          <w:rFonts w:ascii="Proxima Nova Th" w:hAnsi="Proxima Nova Th"/>
          <w:color w:val="auto"/>
          <w:sz w:val="20"/>
          <w:u w:val="single"/>
        </w:rPr>
        <w:tab/>
      </w:r>
      <w:r w:rsidRPr="005C2711">
        <w:rPr>
          <w:rFonts w:ascii="Proxima Nova Th" w:hAnsi="Proxima Nova Th"/>
          <w:color w:val="auto"/>
          <w:sz w:val="20"/>
          <w:u w:val="single"/>
        </w:rPr>
        <w:tab/>
      </w:r>
      <w:r w:rsidRPr="005C2711">
        <w:rPr>
          <w:rFonts w:ascii="Proxima Nova Th" w:hAnsi="Proxima Nova Th"/>
          <w:color w:val="auto"/>
          <w:sz w:val="20"/>
          <w:u w:val="single"/>
        </w:rPr>
        <w:tab/>
      </w:r>
      <w:r w:rsidRPr="005C2711">
        <w:rPr>
          <w:rFonts w:ascii="Proxima Nova Th" w:hAnsi="Proxima Nova Th"/>
          <w:color w:val="auto"/>
          <w:sz w:val="20"/>
          <w:u w:val="single"/>
        </w:rPr>
        <w:tab/>
      </w:r>
      <w:r w:rsidRPr="005C2711">
        <w:rPr>
          <w:rFonts w:ascii="Proxima Nova Th" w:hAnsi="Proxima Nova Th"/>
          <w:color w:val="auto"/>
          <w:sz w:val="20"/>
          <w:u w:val="single"/>
        </w:rPr>
        <w:tab/>
      </w:r>
      <w:r w:rsidRPr="005C2711">
        <w:rPr>
          <w:rFonts w:ascii="Proxima Nova Th" w:hAnsi="Proxima Nova Th"/>
          <w:color w:val="auto"/>
          <w:sz w:val="20"/>
          <w:u w:val="single"/>
        </w:rPr>
        <w:tab/>
      </w:r>
      <w:r w:rsidRPr="005C2711">
        <w:rPr>
          <w:rFonts w:ascii="Proxima Nova Th" w:hAnsi="Proxima Nova Th"/>
          <w:color w:val="auto"/>
          <w:sz w:val="20"/>
          <w:u w:val="single"/>
        </w:rPr>
        <w:tab/>
      </w:r>
      <w:r w:rsidRPr="005C2711">
        <w:rPr>
          <w:rFonts w:ascii="Proxima Nova Th" w:hAnsi="Proxima Nova Th"/>
          <w:color w:val="auto"/>
          <w:sz w:val="20"/>
          <w:u w:val="single"/>
        </w:rPr>
        <w:tab/>
      </w:r>
      <w:r w:rsidRPr="005C2711">
        <w:rPr>
          <w:rFonts w:ascii="Proxima Nova Th" w:hAnsi="Proxima Nova Th"/>
          <w:color w:val="auto"/>
          <w:sz w:val="20"/>
        </w:rPr>
        <w:tab/>
        <w:t>Date</w:t>
      </w:r>
      <w:r w:rsidRPr="005C2711">
        <w:rPr>
          <w:rFonts w:ascii="Proxima Nova Th" w:hAnsi="Proxima Nova Th"/>
          <w:color w:val="auto"/>
          <w:sz w:val="20"/>
          <w:u w:val="single"/>
        </w:rPr>
        <w:tab/>
      </w:r>
      <w:r w:rsidRPr="005C2711">
        <w:rPr>
          <w:rFonts w:ascii="Proxima Nova Th" w:hAnsi="Proxima Nova Th"/>
          <w:color w:val="auto"/>
          <w:sz w:val="20"/>
          <w:u w:val="single"/>
        </w:rPr>
        <w:tab/>
      </w:r>
      <w:r w:rsidRPr="005C2711">
        <w:rPr>
          <w:rFonts w:ascii="Proxima Nova Th" w:hAnsi="Proxima Nova Th"/>
          <w:color w:val="auto"/>
          <w:sz w:val="20"/>
          <w:u w:val="single"/>
        </w:rPr>
        <w:tab/>
      </w:r>
    </w:p>
    <w:p w14:paraId="4417C028" w14:textId="1FC1F95B" w:rsidR="0023097C" w:rsidRPr="007C6BDD" w:rsidRDefault="0023097C" w:rsidP="0023097C">
      <w:pPr>
        <w:spacing w:line="192" w:lineRule="auto"/>
        <w:rPr>
          <w:rFonts w:ascii="Proxima Nova Th" w:hAnsi="Proxima Nova Th"/>
          <w:color w:val="auto"/>
          <w:sz w:val="20"/>
        </w:rPr>
      </w:pPr>
      <w:bookmarkStart w:id="5" w:name="Text12"/>
      <w:r>
        <w:rPr>
          <w:rFonts w:ascii="Proxima Nova Th" w:hAnsi="Proxima Nova Th"/>
          <w:color w:val="auto"/>
          <w:sz w:val="20"/>
        </w:rPr>
        <w:t>Buyer</w:t>
      </w:r>
      <w:r w:rsidRPr="005C2711">
        <w:rPr>
          <w:rFonts w:ascii="Proxima Nova Th" w:hAnsi="Proxima Nova Th"/>
          <w:color w:val="auto"/>
          <w:sz w:val="20"/>
        </w:rPr>
        <w:tab/>
      </w:r>
      <w:r w:rsidR="0055546B" w:rsidRPr="007C6BDD">
        <w:rPr>
          <w:rFonts w:ascii="Proxima Nova Th" w:hAnsi="Proxima Nova Th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5546B" w:rsidRPr="007C6BDD">
        <w:rPr>
          <w:rFonts w:ascii="Proxima Nova Th" w:hAnsi="Proxima Nova Th"/>
          <w:color w:val="auto"/>
          <w:sz w:val="20"/>
        </w:rPr>
        <w:instrText xml:space="preserve"> FORMTEXT </w:instrText>
      </w:r>
      <w:r w:rsidR="0055546B" w:rsidRPr="007C6BDD">
        <w:rPr>
          <w:rFonts w:ascii="Proxima Nova Th" w:hAnsi="Proxima Nova Th"/>
          <w:color w:val="auto"/>
          <w:sz w:val="20"/>
        </w:rPr>
      </w:r>
      <w:r w:rsidR="0055546B" w:rsidRPr="007C6BDD">
        <w:rPr>
          <w:rFonts w:ascii="Proxima Nova Th" w:hAnsi="Proxima Nova Th"/>
          <w:color w:val="auto"/>
          <w:sz w:val="20"/>
        </w:rPr>
        <w:fldChar w:fldCharType="separate"/>
      </w:r>
      <w:r w:rsidR="0055546B">
        <w:rPr>
          <w:rFonts w:ascii="Proxima Nova Th" w:hAnsi="Proxima Nova Th"/>
          <w:noProof/>
          <w:color w:val="auto"/>
          <w:sz w:val="20"/>
        </w:rPr>
        <w:t> </w:t>
      </w:r>
      <w:r w:rsidR="0055546B">
        <w:rPr>
          <w:rFonts w:ascii="Proxima Nova Th" w:hAnsi="Proxima Nova Th"/>
          <w:noProof/>
          <w:color w:val="auto"/>
          <w:sz w:val="20"/>
        </w:rPr>
        <w:t> </w:t>
      </w:r>
      <w:r w:rsidR="0055546B">
        <w:rPr>
          <w:rFonts w:ascii="Proxima Nova Th" w:hAnsi="Proxima Nova Th"/>
          <w:noProof/>
          <w:color w:val="auto"/>
          <w:sz w:val="20"/>
        </w:rPr>
        <w:t> </w:t>
      </w:r>
      <w:r w:rsidR="0055546B">
        <w:rPr>
          <w:rFonts w:ascii="Proxima Nova Th" w:hAnsi="Proxima Nova Th"/>
          <w:noProof/>
          <w:color w:val="auto"/>
          <w:sz w:val="20"/>
        </w:rPr>
        <w:t> </w:t>
      </w:r>
      <w:r w:rsidR="0055546B">
        <w:rPr>
          <w:rFonts w:ascii="Proxima Nova Th" w:hAnsi="Proxima Nova Th"/>
          <w:noProof/>
          <w:color w:val="auto"/>
          <w:sz w:val="20"/>
        </w:rPr>
        <w:t> </w:t>
      </w:r>
      <w:r w:rsidR="0055546B" w:rsidRPr="007C6BDD">
        <w:rPr>
          <w:rFonts w:ascii="Proxima Nova Th" w:hAnsi="Proxima Nova Th"/>
          <w:color w:val="auto"/>
          <w:sz w:val="20"/>
        </w:rPr>
        <w:fldChar w:fldCharType="end"/>
      </w:r>
      <w:bookmarkEnd w:id="5"/>
      <w:r w:rsidRPr="007C6BDD">
        <w:rPr>
          <w:rFonts w:ascii="Proxima Nova Th" w:hAnsi="Proxima Nova Th"/>
          <w:color w:val="auto"/>
          <w:sz w:val="20"/>
        </w:rPr>
        <w:tab/>
      </w:r>
      <w:r w:rsidRPr="007C6BDD">
        <w:rPr>
          <w:rFonts w:ascii="Proxima Nova Th" w:hAnsi="Proxima Nova Th"/>
          <w:color w:val="auto"/>
          <w:sz w:val="20"/>
        </w:rPr>
        <w:tab/>
      </w:r>
      <w:r w:rsidRPr="007C6BDD">
        <w:rPr>
          <w:rFonts w:ascii="Proxima Nova Th" w:hAnsi="Proxima Nova Th"/>
          <w:color w:val="auto"/>
          <w:sz w:val="20"/>
        </w:rPr>
        <w:tab/>
      </w:r>
      <w:r w:rsidRPr="007C6BDD">
        <w:rPr>
          <w:rFonts w:ascii="Proxima Nova Th" w:hAnsi="Proxima Nova Th"/>
          <w:color w:val="auto"/>
          <w:sz w:val="20"/>
        </w:rPr>
        <w:tab/>
      </w:r>
      <w:r w:rsidRPr="007C6BDD">
        <w:rPr>
          <w:rFonts w:ascii="Proxima Nova Th" w:hAnsi="Proxima Nova Th"/>
          <w:color w:val="auto"/>
          <w:sz w:val="20"/>
        </w:rPr>
        <w:tab/>
      </w:r>
      <w:r w:rsidRPr="007C6BDD">
        <w:rPr>
          <w:rFonts w:ascii="Proxima Nova Th" w:hAnsi="Proxima Nova Th"/>
          <w:color w:val="auto"/>
          <w:sz w:val="20"/>
        </w:rPr>
        <w:tab/>
      </w:r>
      <w:r w:rsidRPr="007C6BDD">
        <w:rPr>
          <w:rFonts w:ascii="Proxima Nova Th" w:hAnsi="Proxima Nova Th"/>
          <w:color w:val="auto"/>
          <w:sz w:val="20"/>
        </w:rPr>
        <w:tab/>
      </w:r>
      <w:r w:rsidRPr="007C6BDD">
        <w:rPr>
          <w:rFonts w:ascii="Proxima Nova Th" w:hAnsi="Proxima Nova Th"/>
          <w:color w:val="auto"/>
          <w:sz w:val="20"/>
        </w:rPr>
        <w:tab/>
      </w:r>
      <w:r w:rsidRPr="007C6BDD">
        <w:rPr>
          <w:rFonts w:ascii="Proxima Nova Th" w:hAnsi="Proxima Nova Th"/>
          <w:color w:val="auto"/>
          <w:sz w:val="20"/>
        </w:rPr>
        <w:tab/>
      </w:r>
    </w:p>
    <w:p w14:paraId="5E338A0F" w14:textId="77777777" w:rsidR="0023097C" w:rsidRPr="007C6BDD" w:rsidRDefault="0023097C" w:rsidP="0023097C">
      <w:pPr>
        <w:spacing w:line="192" w:lineRule="auto"/>
        <w:rPr>
          <w:rFonts w:ascii="Proxima Nova Th" w:hAnsi="Proxima Nova Th"/>
          <w:color w:val="auto"/>
          <w:sz w:val="20"/>
          <w:u w:val="single"/>
        </w:rPr>
      </w:pPr>
    </w:p>
    <w:p w14:paraId="7A443EE2" w14:textId="77777777" w:rsidR="0023097C" w:rsidRPr="007C6BDD" w:rsidRDefault="0023097C" w:rsidP="0023097C">
      <w:pPr>
        <w:spacing w:line="192" w:lineRule="auto"/>
        <w:rPr>
          <w:rFonts w:ascii="Proxima Nova Th" w:hAnsi="Proxima Nova Th"/>
          <w:color w:val="auto"/>
          <w:sz w:val="20"/>
          <w:u w:val="single"/>
        </w:rPr>
      </w:pPr>
      <w:r w:rsidRPr="007C6BDD">
        <w:rPr>
          <w:rFonts w:ascii="Proxima Nova Th" w:hAnsi="Proxima Nova Th"/>
          <w:color w:val="auto"/>
          <w:sz w:val="20"/>
          <w:u w:val="single"/>
        </w:rPr>
        <w:tab/>
      </w:r>
      <w:r w:rsidRPr="007C6BDD">
        <w:rPr>
          <w:rFonts w:ascii="Proxima Nova Th" w:hAnsi="Proxima Nova Th"/>
          <w:color w:val="auto"/>
          <w:sz w:val="20"/>
          <w:u w:val="single"/>
        </w:rPr>
        <w:tab/>
      </w:r>
      <w:r w:rsidRPr="007C6BDD">
        <w:rPr>
          <w:rFonts w:ascii="Proxima Nova Th" w:hAnsi="Proxima Nova Th"/>
          <w:color w:val="auto"/>
          <w:sz w:val="20"/>
          <w:u w:val="single"/>
        </w:rPr>
        <w:tab/>
      </w:r>
      <w:r w:rsidRPr="007C6BDD">
        <w:rPr>
          <w:rFonts w:ascii="Proxima Nova Th" w:hAnsi="Proxima Nova Th"/>
          <w:color w:val="auto"/>
          <w:sz w:val="20"/>
          <w:u w:val="single"/>
        </w:rPr>
        <w:tab/>
      </w:r>
      <w:r w:rsidRPr="007C6BDD">
        <w:rPr>
          <w:rFonts w:ascii="Proxima Nova Th" w:hAnsi="Proxima Nova Th"/>
          <w:color w:val="auto"/>
          <w:sz w:val="20"/>
          <w:u w:val="single"/>
        </w:rPr>
        <w:tab/>
      </w:r>
      <w:r w:rsidRPr="007C6BDD">
        <w:rPr>
          <w:rFonts w:ascii="Proxima Nova Th" w:hAnsi="Proxima Nova Th"/>
          <w:color w:val="auto"/>
          <w:sz w:val="20"/>
          <w:u w:val="single"/>
        </w:rPr>
        <w:tab/>
      </w:r>
      <w:r w:rsidRPr="007C6BDD">
        <w:rPr>
          <w:rFonts w:ascii="Proxima Nova Th" w:hAnsi="Proxima Nova Th"/>
          <w:color w:val="auto"/>
          <w:sz w:val="20"/>
          <w:u w:val="single"/>
        </w:rPr>
        <w:tab/>
      </w:r>
      <w:r w:rsidRPr="007C6BDD">
        <w:rPr>
          <w:rFonts w:ascii="Proxima Nova Th" w:hAnsi="Proxima Nova Th"/>
          <w:color w:val="auto"/>
          <w:sz w:val="20"/>
          <w:u w:val="single"/>
        </w:rPr>
        <w:tab/>
      </w:r>
      <w:r w:rsidRPr="007C6BDD">
        <w:rPr>
          <w:rFonts w:ascii="Proxima Nova Th" w:hAnsi="Proxima Nova Th"/>
          <w:color w:val="auto"/>
          <w:sz w:val="20"/>
          <w:u w:val="single"/>
        </w:rPr>
        <w:tab/>
      </w:r>
      <w:r w:rsidRPr="007C6BDD">
        <w:rPr>
          <w:rFonts w:ascii="Proxima Nova Th" w:hAnsi="Proxima Nova Th"/>
          <w:color w:val="auto"/>
          <w:sz w:val="20"/>
        </w:rPr>
        <w:tab/>
        <w:t>Date</w:t>
      </w:r>
      <w:r w:rsidRPr="007C6BDD">
        <w:rPr>
          <w:rFonts w:ascii="Proxima Nova Th" w:hAnsi="Proxima Nova Th"/>
          <w:color w:val="auto"/>
          <w:sz w:val="20"/>
          <w:u w:val="single"/>
        </w:rPr>
        <w:tab/>
      </w:r>
      <w:r w:rsidRPr="007C6BDD">
        <w:rPr>
          <w:rFonts w:ascii="Proxima Nova Th" w:hAnsi="Proxima Nova Th"/>
          <w:color w:val="auto"/>
          <w:sz w:val="20"/>
          <w:u w:val="single"/>
        </w:rPr>
        <w:tab/>
      </w:r>
      <w:r w:rsidRPr="007C6BDD">
        <w:rPr>
          <w:rFonts w:ascii="Proxima Nova Th" w:hAnsi="Proxima Nova Th"/>
          <w:color w:val="auto"/>
          <w:sz w:val="20"/>
          <w:u w:val="single"/>
        </w:rPr>
        <w:tab/>
      </w:r>
    </w:p>
    <w:p w14:paraId="272D5159" w14:textId="283F0F4D" w:rsidR="0023097C" w:rsidRPr="007C6BDD" w:rsidRDefault="0023097C" w:rsidP="0023097C">
      <w:pPr>
        <w:spacing w:line="192" w:lineRule="auto"/>
        <w:rPr>
          <w:rFonts w:ascii="Proxima Nova Th" w:hAnsi="Proxima Nova Th"/>
          <w:color w:val="auto"/>
          <w:sz w:val="20"/>
        </w:rPr>
      </w:pPr>
      <w:r>
        <w:rPr>
          <w:rFonts w:ascii="Proxima Nova Th" w:hAnsi="Proxima Nova Th"/>
          <w:color w:val="auto"/>
          <w:sz w:val="20"/>
        </w:rPr>
        <w:t>Buyer</w:t>
      </w:r>
      <w:r w:rsidRPr="007C6BDD">
        <w:rPr>
          <w:rFonts w:ascii="Proxima Nova Th" w:hAnsi="Proxima Nova Th"/>
          <w:color w:val="auto"/>
          <w:sz w:val="20"/>
        </w:rPr>
        <w:tab/>
      </w:r>
      <w:r w:rsidRPr="007C6BDD">
        <w:rPr>
          <w:rFonts w:ascii="Proxima Nova Th" w:hAnsi="Proxima Nova Th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C6BDD">
        <w:rPr>
          <w:rFonts w:ascii="Proxima Nova Th" w:hAnsi="Proxima Nova Th"/>
          <w:color w:val="auto"/>
          <w:sz w:val="20"/>
        </w:rPr>
        <w:instrText xml:space="preserve"> FORMTEXT </w:instrText>
      </w:r>
      <w:r w:rsidRPr="007C6BDD">
        <w:rPr>
          <w:rFonts w:ascii="Proxima Nova Th" w:hAnsi="Proxima Nova Th"/>
          <w:color w:val="auto"/>
          <w:sz w:val="20"/>
        </w:rPr>
      </w:r>
      <w:r w:rsidRPr="007C6BDD">
        <w:rPr>
          <w:rFonts w:ascii="Proxima Nova Th" w:hAnsi="Proxima Nova Th"/>
          <w:color w:val="auto"/>
          <w:sz w:val="20"/>
        </w:rPr>
        <w:fldChar w:fldCharType="separate"/>
      </w:r>
      <w:r w:rsidR="0055546B">
        <w:rPr>
          <w:rFonts w:ascii="Proxima Nova Th" w:hAnsi="Proxima Nova Th"/>
          <w:noProof/>
          <w:color w:val="auto"/>
          <w:sz w:val="20"/>
        </w:rPr>
        <w:t> </w:t>
      </w:r>
      <w:r w:rsidR="0055546B">
        <w:rPr>
          <w:rFonts w:ascii="Proxima Nova Th" w:hAnsi="Proxima Nova Th"/>
          <w:noProof/>
          <w:color w:val="auto"/>
          <w:sz w:val="20"/>
        </w:rPr>
        <w:t> </w:t>
      </w:r>
      <w:r w:rsidR="0055546B">
        <w:rPr>
          <w:rFonts w:ascii="Proxima Nova Th" w:hAnsi="Proxima Nova Th"/>
          <w:noProof/>
          <w:color w:val="auto"/>
          <w:sz w:val="20"/>
        </w:rPr>
        <w:t> </w:t>
      </w:r>
      <w:r w:rsidR="0055546B">
        <w:rPr>
          <w:rFonts w:ascii="Proxima Nova Th" w:hAnsi="Proxima Nova Th"/>
          <w:noProof/>
          <w:color w:val="auto"/>
          <w:sz w:val="20"/>
        </w:rPr>
        <w:t> </w:t>
      </w:r>
      <w:r w:rsidR="0055546B">
        <w:rPr>
          <w:rFonts w:ascii="Proxima Nova Th" w:hAnsi="Proxima Nova Th"/>
          <w:noProof/>
          <w:color w:val="auto"/>
          <w:sz w:val="20"/>
        </w:rPr>
        <w:t> </w:t>
      </w:r>
      <w:r w:rsidRPr="007C6BDD">
        <w:rPr>
          <w:rFonts w:ascii="Proxima Nova Th" w:hAnsi="Proxima Nova Th"/>
          <w:color w:val="auto"/>
          <w:sz w:val="20"/>
        </w:rPr>
        <w:fldChar w:fldCharType="end"/>
      </w:r>
      <w:r w:rsidRPr="007C6BDD">
        <w:rPr>
          <w:rFonts w:ascii="Proxima Nova Th" w:hAnsi="Proxima Nova Th"/>
          <w:color w:val="auto"/>
          <w:sz w:val="20"/>
        </w:rPr>
        <w:tab/>
      </w:r>
      <w:r w:rsidRPr="007C6BDD">
        <w:rPr>
          <w:rFonts w:ascii="Proxima Nova Th" w:hAnsi="Proxima Nova Th"/>
          <w:color w:val="auto"/>
          <w:sz w:val="20"/>
        </w:rPr>
        <w:tab/>
      </w:r>
      <w:r w:rsidRPr="007C6BDD">
        <w:rPr>
          <w:rFonts w:ascii="Proxima Nova Th" w:hAnsi="Proxima Nova Th"/>
          <w:color w:val="auto"/>
          <w:sz w:val="20"/>
        </w:rPr>
        <w:tab/>
      </w:r>
      <w:r w:rsidRPr="007C6BDD">
        <w:rPr>
          <w:rFonts w:ascii="Proxima Nova Th" w:hAnsi="Proxima Nova Th"/>
          <w:color w:val="auto"/>
          <w:sz w:val="20"/>
        </w:rPr>
        <w:tab/>
      </w:r>
      <w:r w:rsidRPr="007C6BDD">
        <w:rPr>
          <w:rFonts w:ascii="Proxima Nova Th" w:hAnsi="Proxima Nova Th"/>
          <w:color w:val="auto"/>
          <w:sz w:val="20"/>
        </w:rPr>
        <w:tab/>
      </w:r>
      <w:r w:rsidRPr="007C6BDD">
        <w:rPr>
          <w:rFonts w:ascii="Proxima Nova Th" w:hAnsi="Proxima Nova Th"/>
          <w:color w:val="auto"/>
          <w:sz w:val="20"/>
        </w:rPr>
        <w:tab/>
      </w:r>
      <w:r w:rsidRPr="007C6BDD">
        <w:rPr>
          <w:rFonts w:ascii="Proxima Nova Th" w:hAnsi="Proxima Nova Th"/>
          <w:color w:val="auto"/>
          <w:sz w:val="20"/>
        </w:rPr>
        <w:tab/>
      </w:r>
      <w:r w:rsidRPr="007C6BDD">
        <w:rPr>
          <w:rFonts w:ascii="Proxima Nova Th" w:hAnsi="Proxima Nova Th"/>
          <w:color w:val="auto"/>
          <w:sz w:val="20"/>
        </w:rPr>
        <w:tab/>
      </w:r>
      <w:r w:rsidRPr="007C6BDD">
        <w:rPr>
          <w:rFonts w:ascii="Proxima Nova Th" w:hAnsi="Proxima Nova Th"/>
          <w:color w:val="auto"/>
          <w:sz w:val="20"/>
        </w:rPr>
        <w:tab/>
      </w:r>
    </w:p>
    <w:p w14:paraId="5059B867" w14:textId="77777777" w:rsidR="0023097C" w:rsidRDefault="0023097C" w:rsidP="007203A4">
      <w:pPr>
        <w:spacing w:line="288" w:lineRule="auto"/>
        <w:rPr>
          <w:rFonts w:ascii="Proxima Nova Th" w:hAnsi="Proxima Nova Th"/>
          <w:color w:val="auto"/>
          <w:sz w:val="20"/>
          <w:u w:val="single"/>
        </w:rPr>
      </w:pPr>
    </w:p>
    <w:p w14:paraId="07F37370" w14:textId="25B05C2E" w:rsidR="00BC534B" w:rsidRPr="007F7F44" w:rsidRDefault="00BC534B" w:rsidP="007F7F44">
      <w:pPr>
        <w:spacing w:line="288" w:lineRule="auto"/>
        <w:jc w:val="center"/>
        <w:rPr>
          <w:rFonts w:ascii="Proxima Nova Th" w:hAnsi="Proxima Nova Th"/>
          <w:b/>
          <w:bCs/>
          <w:color w:val="000000" w:themeColor="text1"/>
          <w:sz w:val="44"/>
          <w:szCs w:val="44"/>
        </w:rPr>
      </w:pPr>
      <w:r w:rsidRPr="007F7F44">
        <w:rPr>
          <w:rFonts w:ascii="Proxima Nova Th" w:hAnsi="Proxima Nova Th"/>
          <w:b/>
          <w:bCs/>
          <w:color w:val="000000" w:themeColor="text1"/>
          <w:sz w:val="44"/>
          <w:szCs w:val="44"/>
        </w:rPr>
        <w:t xml:space="preserve">Earnest Money Deposits </w:t>
      </w:r>
      <w:r w:rsidR="008B2D1E" w:rsidRPr="007F7F44">
        <w:rPr>
          <w:rFonts w:ascii="Proxima Nova Th" w:hAnsi="Proxima Nova Th"/>
          <w:b/>
          <w:bCs/>
          <w:color w:val="000000" w:themeColor="text1"/>
          <w:sz w:val="44"/>
          <w:szCs w:val="44"/>
        </w:rPr>
        <w:t>Instructions</w:t>
      </w:r>
    </w:p>
    <w:p w14:paraId="74054DE8" w14:textId="5F505308" w:rsidR="005A598A" w:rsidRPr="005A598A" w:rsidRDefault="008B2D1E" w:rsidP="00E93631">
      <w:pPr>
        <w:pStyle w:val="ListParagraph"/>
        <w:numPr>
          <w:ilvl w:val="0"/>
          <w:numId w:val="2"/>
        </w:numPr>
        <w:spacing w:line="288" w:lineRule="auto"/>
        <w:rPr>
          <w:rFonts w:ascii="Proxima Nova Th" w:hAnsi="Proxima Nova Th"/>
          <w:color w:val="000000" w:themeColor="text1"/>
          <w:sz w:val="20"/>
        </w:rPr>
      </w:pPr>
      <w:r w:rsidRPr="005A598A">
        <w:rPr>
          <w:rFonts w:ascii="Proxima Nova Th" w:hAnsi="Proxima Nova Th"/>
          <w:b/>
          <w:bCs/>
          <w:color w:val="000000" w:themeColor="text1"/>
          <w:sz w:val="20"/>
        </w:rPr>
        <w:t>Amount</w:t>
      </w:r>
      <w:r w:rsidRPr="005A598A">
        <w:rPr>
          <w:rFonts w:ascii="Proxima Nova Th" w:hAnsi="Proxima Nova Th"/>
          <w:color w:val="000000" w:themeColor="text1"/>
          <w:sz w:val="20"/>
        </w:rPr>
        <w:t xml:space="preserve">: </w:t>
      </w:r>
      <w:r w:rsidR="005A598A" w:rsidRPr="005A598A">
        <w:rPr>
          <w:rFonts w:ascii="Proxima Nova Th" w:hAnsi="Proxima Nova Th"/>
          <w:color w:val="000000" w:themeColor="text1"/>
          <w:sz w:val="20"/>
        </w:rPr>
        <w:t>$</w:t>
      </w:r>
      <w:r w:rsidR="00BF34B7">
        <w:rPr>
          <w:rFonts w:ascii="Proxima Nova Th" w:hAnsi="Proxima Nova Th"/>
          <w:color w:val="auto"/>
          <w:sz w:val="20"/>
          <w:u w:val="single"/>
        </w:rPr>
        <w:t>2,000</w:t>
      </w:r>
      <w:r w:rsidR="005920E5" w:rsidRPr="005A598A">
        <w:rPr>
          <w:rFonts w:ascii="Proxima Nova Th" w:hAnsi="Proxima Nova Th"/>
          <w:color w:val="auto"/>
          <w:sz w:val="20"/>
        </w:rPr>
        <w:t xml:space="preserve"> </w:t>
      </w:r>
    </w:p>
    <w:p w14:paraId="1908ADCF" w14:textId="36EB1805" w:rsidR="005920E5" w:rsidRPr="005A598A" w:rsidRDefault="005920E5" w:rsidP="00E93631">
      <w:pPr>
        <w:pStyle w:val="ListParagraph"/>
        <w:numPr>
          <w:ilvl w:val="0"/>
          <w:numId w:val="2"/>
        </w:numPr>
        <w:spacing w:line="288" w:lineRule="auto"/>
        <w:rPr>
          <w:rFonts w:ascii="Proxima Nova Th" w:hAnsi="Proxima Nova Th"/>
          <w:color w:val="000000" w:themeColor="text1"/>
          <w:sz w:val="20"/>
        </w:rPr>
      </w:pPr>
      <w:r w:rsidRPr="005A598A">
        <w:rPr>
          <w:rFonts w:ascii="Proxima Nova Th" w:hAnsi="Proxima Nova Th"/>
          <w:b/>
          <w:bCs/>
          <w:color w:val="000000" w:themeColor="text1"/>
          <w:sz w:val="20"/>
        </w:rPr>
        <w:t xml:space="preserve">Due Date:  </w:t>
      </w:r>
      <w:r w:rsidRPr="005A598A">
        <w:rPr>
          <w:rFonts w:ascii="Proxima Nova Th" w:hAnsi="Proxima Nova Th"/>
          <w:color w:val="000000" w:themeColor="text1"/>
          <w:sz w:val="20"/>
        </w:rPr>
        <w:t>Due 3 business days after your offer is accepted by the Seller.</w:t>
      </w:r>
    </w:p>
    <w:p w14:paraId="4F033B5D" w14:textId="08B814F5" w:rsidR="007C3814" w:rsidRPr="00BB3D11" w:rsidRDefault="00767B30" w:rsidP="00C96139">
      <w:pPr>
        <w:pStyle w:val="ListParagraph"/>
        <w:numPr>
          <w:ilvl w:val="0"/>
          <w:numId w:val="2"/>
        </w:numPr>
        <w:spacing w:line="288" w:lineRule="auto"/>
        <w:rPr>
          <w:rFonts w:ascii="Proxima Nova Th" w:hAnsi="Proxima Nova Th"/>
          <w:color w:val="000000" w:themeColor="text1"/>
          <w:sz w:val="20"/>
        </w:rPr>
      </w:pPr>
      <w:r w:rsidRPr="00DF5B9E">
        <w:rPr>
          <w:rFonts w:ascii="Proxima Nova Th" w:hAnsi="Proxima Nova Th"/>
          <w:b/>
          <w:bCs/>
          <w:color w:val="000000" w:themeColor="text1"/>
          <w:sz w:val="20"/>
        </w:rPr>
        <w:t>Payee:</w:t>
      </w:r>
      <w:r w:rsidRPr="00BB3D11">
        <w:rPr>
          <w:rFonts w:ascii="Proxima Nova Th" w:hAnsi="Proxima Nova Th"/>
          <w:color w:val="000000" w:themeColor="text1"/>
          <w:sz w:val="20"/>
        </w:rPr>
        <w:t xml:space="preserve"> </w:t>
      </w:r>
      <w:r w:rsidR="007C3814" w:rsidRPr="00BB3D11">
        <w:rPr>
          <w:rFonts w:ascii="Proxima Nova Th" w:hAnsi="Proxima Nova Th"/>
          <w:color w:val="000000" w:themeColor="text1"/>
          <w:sz w:val="20"/>
        </w:rPr>
        <w:t xml:space="preserve"> </w:t>
      </w:r>
      <w:r w:rsidR="007C3814" w:rsidRPr="00152802">
        <w:rPr>
          <w:rFonts w:ascii="Proxima Nova Th" w:hAnsi="Proxima Nova Th"/>
          <w:color w:val="000000" w:themeColor="text1"/>
          <w:sz w:val="20"/>
          <w:u w:val="single"/>
        </w:rPr>
        <w:t>Land Title Guarantee Co</w:t>
      </w:r>
      <w:r w:rsidR="00E5752B" w:rsidRPr="00BB3D11">
        <w:rPr>
          <w:rFonts w:ascii="Proxima Nova Th" w:hAnsi="Proxima Nova Th"/>
          <w:color w:val="000000" w:themeColor="text1"/>
          <w:sz w:val="20"/>
        </w:rPr>
        <w:t xml:space="preserve">.  </w:t>
      </w:r>
    </w:p>
    <w:p w14:paraId="3C99ADD9" w14:textId="4D9335F4" w:rsidR="0009520A" w:rsidRPr="00BB3D11" w:rsidRDefault="0009520A" w:rsidP="007203A4">
      <w:pPr>
        <w:pStyle w:val="ListParagraph"/>
        <w:numPr>
          <w:ilvl w:val="0"/>
          <w:numId w:val="2"/>
        </w:numPr>
        <w:spacing w:line="288" w:lineRule="auto"/>
        <w:rPr>
          <w:rFonts w:ascii="Proxima Nova Th" w:hAnsi="Proxima Nova Th"/>
          <w:color w:val="000000" w:themeColor="text1"/>
          <w:sz w:val="20"/>
        </w:rPr>
      </w:pPr>
      <w:r w:rsidRPr="00DF5B9E">
        <w:rPr>
          <w:rFonts w:ascii="Proxima Nova Th" w:hAnsi="Proxima Nova Th"/>
          <w:b/>
          <w:bCs/>
          <w:color w:val="000000" w:themeColor="text1"/>
          <w:sz w:val="20"/>
        </w:rPr>
        <w:t>In Memo Write:</w:t>
      </w:r>
      <w:r w:rsidRPr="00BB3D11">
        <w:rPr>
          <w:rFonts w:ascii="Proxima Nova Th" w:hAnsi="Proxima Nova Th"/>
          <w:color w:val="000000" w:themeColor="text1"/>
          <w:sz w:val="20"/>
        </w:rPr>
        <w:t xml:space="preserve"> </w:t>
      </w:r>
      <w:r w:rsidRPr="00152802">
        <w:rPr>
          <w:rFonts w:ascii="Proxima Nova Th" w:hAnsi="Proxima Nova Th"/>
          <w:color w:val="000000" w:themeColor="text1"/>
          <w:sz w:val="20"/>
          <w:u w:val="single"/>
        </w:rPr>
        <w:t>EM Dep</w:t>
      </w:r>
      <w:r w:rsidR="00A5094C" w:rsidRPr="00152802">
        <w:rPr>
          <w:rFonts w:ascii="Proxima Nova Th" w:hAnsi="Proxima Nova Th"/>
          <w:color w:val="000000" w:themeColor="text1"/>
          <w:sz w:val="20"/>
          <w:u w:val="single"/>
        </w:rPr>
        <w:t xml:space="preserve">. </w:t>
      </w:r>
      <w:r w:rsidRPr="00152802">
        <w:rPr>
          <w:rFonts w:ascii="Proxima Nova Th" w:hAnsi="Proxima Nova Th"/>
          <w:color w:val="000000" w:themeColor="text1"/>
          <w:sz w:val="20"/>
          <w:u w:val="single"/>
        </w:rPr>
        <w:t>Velo</w:t>
      </w:r>
      <w:r w:rsidR="00152802" w:rsidRPr="00152802">
        <w:rPr>
          <w:rFonts w:ascii="Proxima Nova Th" w:hAnsi="Proxima Nova Th"/>
          <w:color w:val="000000" w:themeColor="text1"/>
          <w:sz w:val="20"/>
          <w:u w:val="single"/>
        </w:rPr>
        <w:t xml:space="preserve"> </w:t>
      </w:r>
      <w:r w:rsidR="00211EB2" w:rsidRPr="00152802">
        <w:rPr>
          <w:rFonts w:ascii="Proxima Nova Th" w:hAnsi="Proxima Nova Th"/>
          <w:color w:val="000000" w:themeColor="text1"/>
          <w:sz w:val="20"/>
          <w:u w:val="single"/>
        </w:rPr>
        <w:t>#</w:t>
      </w:r>
      <w:r w:rsidR="00152802" w:rsidRPr="00152802">
        <w:rPr>
          <w:rFonts w:ascii="Proxima Nova Th" w:hAnsi="Proxima Nova Th"/>
          <w:color w:val="000000" w:themeColor="text1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52802" w:rsidRPr="00152802">
        <w:rPr>
          <w:rFonts w:ascii="Proxima Nova Th" w:hAnsi="Proxima Nova Th"/>
          <w:color w:val="000000" w:themeColor="text1"/>
          <w:sz w:val="20"/>
          <w:u w:val="single"/>
        </w:rPr>
        <w:instrText xml:space="preserve"> FORMTEXT </w:instrText>
      </w:r>
      <w:r w:rsidR="00152802" w:rsidRPr="00152802">
        <w:rPr>
          <w:rFonts w:ascii="Proxima Nova Th" w:hAnsi="Proxima Nova Th"/>
          <w:color w:val="000000" w:themeColor="text1"/>
          <w:sz w:val="20"/>
          <w:u w:val="single"/>
        </w:rPr>
      </w:r>
      <w:r w:rsidR="00152802" w:rsidRPr="00152802">
        <w:rPr>
          <w:rFonts w:ascii="Proxima Nova Th" w:hAnsi="Proxima Nova Th"/>
          <w:color w:val="000000" w:themeColor="text1"/>
          <w:sz w:val="20"/>
          <w:u w:val="single"/>
        </w:rPr>
        <w:fldChar w:fldCharType="separate"/>
      </w:r>
      <w:r w:rsidR="0055546B">
        <w:rPr>
          <w:rFonts w:ascii="Proxima Nova Th" w:hAnsi="Proxima Nova Th"/>
          <w:noProof/>
          <w:color w:val="000000" w:themeColor="text1"/>
          <w:sz w:val="20"/>
          <w:u w:val="single"/>
        </w:rPr>
        <w:t> </w:t>
      </w:r>
      <w:r w:rsidR="0055546B">
        <w:rPr>
          <w:rFonts w:ascii="Proxima Nova Th" w:hAnsi="Proxima Nova Th"/>
          <w:noProof/>
          <w:color w:val="000000" w:themeColor="text1"/>
          <w:sz w:val="20"/>
          <w:u w:val="single"/>
        </w:rPr>
        <w:t> </w:t>
      </w:r>
      <w:r w:rsidR="0055546B">
        <w:rPr>
          <w:rFonts w:ascii="Proxima Nova Th" w:hAnsi="Proxima Nova Th"/>
          <w:noProof/>
          <w:color w:val="000000" w:themeColor="text1"/>
          <w:sz w:val="20"/>
          <w:u w:val="single"/>
        </w:rPr>
        <w:t> </w:t>
      </w:r>
      <w:r w:rsidR="0055546B">
        <w:rPr>
          <w:rFonts w:ascii="Proxima Nova Th" w:hAnsi="Proxima Nova Th"/>
          <w:noProof/>
          <w:color w:val="000000" w:themeColor="text1"/>
          <w:sz w:val="20"/>
          <w:u w:val="single"/>
        </w:rPr>
        <w:t> </w:t>
      </w:r>
      <w:r w:rsidR="0055546B">
        <w:rPr>
          <w:rFonts w:ascii="Proxima Nova Th" w:hAnsi="Proxima Nova Th"/>
          <w:noProof/>
          <w:color w:val="000000" w:themeColor="text1"/>
          <w:sz w:val="20"/>
          <w:u w:val="single"/>
        </w:rPr>
        <w:t> </w:t>
      </w:r>
      <w:r w:rsidR="00152802" w:rsidRPr="00152802">
        <w:rPr>
          <w:rFonts w:ascii="Proxima Nova Th" w:hAnsi="Proxima Nova Th"/>
          <w:color w:val="000000" w:themeColor="text1"/>
          <w:sz w:val="20"/>
          <w:u w:val="single"/>
        </w:rPr>
        <w:fldChar w:fldCharType="end"/>
      </w:r>
      <w:r w:rsidR="00152802" w:rsidRPr="00152802">
        <w:rPr>
          <w:rFonts w:ascii="Proxima Nova Th" w:hAnsi="Proxima Nova Th"/>
          <w:color w:val="000000" w:themeColor="text1"/>
          <w:sz w:val="20"/>
          <w:u w:val="single"/>
        </w:rPr>
        <w:t xml:space="preserve">, </w:t>
      </w:r>
      <w:r w:rsidR="00152802" w:rsidRPr="00152802">
        <w:rPr>
          <w:rFonts w:ascii="Proxima Nova Th" w:hAnsi="Proxima Nova Th"/>
          <w:color w:val="000000" w:themeColor="text1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3301 (Bldg. A)"/>
              <w:listEntry w:val="3291 (Bldg. B)"/>
              <w:listEntry w:val="3281 (Bldg. C)"/>
              <w:listEntry w:val="3261 (Bldg. D)"/>
              <w:listEntry w:val="3271 (Bldg. E)"/>
            </w:ddList>
          </w:ffData>
        </w:fldChar>
      </w:r>
      <w:r w:rsidR="00152802" w:rsidRPr="00152802">
        <w:rPr>
          <w:rFonts w:ascii="Proxima Nova Th" w:hAnsi="Proxima Nova Th"/>
          <w:color w:val="000000" w:themeColor="text1"/>
          <w:sz w:val="20"/>
          <w:u w:val="single"/>
        </w:rPr>
        <w:instrText xml:space="preserve"> FORMDROPDOWN </w:instrText>
      </w:r>
      <w:r w:rsidR="00604F90">
        <w:rPr>
          <w:rFonts w:ascii="Proxima Nova Th" w:hAnsi="Proxima Nova Th"/>
          <w:color w:val="000000" w:themeColor="text1"/>
          <w:sz w:val="20"/>
          <w:u w:val="single"/>
        </w:rPr>
      </w:r>
      <w:r w:rsidR="00604F90">
        <w:rPr>
          <w:rFonts w:ascii="Proxima Nova Th" w:hAnsi="Proxima Nova Th"/>
          <w:color w:val="000000" w:themeColor="text1"/>
          <w:sz w:val="20"/>
          <w:u w:val="single"/>
        </w:rPr>
        <w:fldChar w:fldCharType="separate"/>
      </w:r>
      <w:r w:rsidR="00152802" w:rsidRPr="00152802">
        <w:rPr>
          <w:rFonts w:ascii="Proxima Nova Th" w:hAnsi="Proxima Nova Th"/>
          <w:color w:val="000000" w:themeColor="text1"/>
          <w:sz w:val="20"/>
          <w:u w:val="single"/>
        </w:rPr>
        <w:fldChar w:fldCharType="end"/>
      </w:r>
      <w:r w:rsidR="00152802" w:rsidRPr="00152802">
        <w:rPr>
          <w:rFonts w:ascii="Proxima Nova Th" w:hAnsi="Proxima Nova Th"/>
          <w:color w:val="000000" w:themeColor="text1"/>
          <w:sz w:val="20"/>
          <w:u w:val="single"/>
        </w:rPr>
        <w:t xml:space="preserve"> Airport Rd</w:t>
      </w:r>
      <w:r w:rsidR="00152802">
        <w:rPr>
          <w:rFonts w:ascii="Proxima Nova Th" w:hAnsi="Proxima Nova Th"/>
          <w:color w:val="000000" w:themeColor="text1"/>
          <w:sz w:val="20"/>
        </w:rPr>
        <w:t>.</w:t>
      </w:r>
    </w:p>
    <w:p w14:paraId="1D9B5C3C" w14:textId="49781689" w:rsidR="00BB3D11" w:rsidRPr="00BF34B7" w:rsidRDefault="007C3814" w:rsidP="00BF34B7">
      <w:pPr>
        <w:pStyle w:val="ListParagraph"/>
        <w:numPr>
          <w:ilvl w:val="0"/>
          <w:numId w:val="2"/>
        </w:numPr>
        <w:spacing w:line="288" w:lineRule="auto"/>
        <w:rPr>
          <w:rFonts w:ascii="Proxima Nova Th" w:hAnsi="Proxima Nova Th"/>
          <w:color w:val="000000" w:themeColor="text1"/>
          <w:sz w:val="20"/>
        </w:rPr>
      </w:pPr>
      <w:r w:rsidRPr="00DF5B9E">
        <w:rPr>
          <w:rFonts w:ascii="Proxima Nova Th" w:hAnsi="Proxima Nova Th"/>
          <w:b/>
          <w:bCs/>
          <w:color w:val="000000" w:themeColor="text1"/>
          <w:sz w:val="20"/>
        </w:rPr>
        <w:t>Deliver</w:t>
      </w:r>
      <w:r w:rsidR="008B2D1E" w:rsidRPr="00DF5B9E">
        <w:rPr>
          <w:rFonts w:ascii="Proxima Nova Th" w:hAnsi="Proxima Nova Th"/>
          <w:b/>
          <w:bCs/>
          <w:color w:val="000000" w:themeColor="text1"/>
          <w:sz w:val="20"/>
        </w:rPr>
        <w:t>y Address for</w:t>
      </w:r>
      <w:r w:rsidR="00BB3D11" w:rsidRPr="00DF5B9E">
        <w:rPr>
          <w:rFonts w:ascii="Proxima Nova Th" w:hAnsi="Proxima Nova Th"/>
          <w:b/>
          <w:bCs/>
          <w:color w:val="000000" w:themeColor="text1"/>
          <w:sz w:val="20"/>
        </w:rPr>
        <w:t xml:space="preserve"> Personal Checks</w:t>
      </w:r>
      <w:r w:rsidR="00A5094C" w:rsidRPr="00DF5B9E">
        <w:rPr>
          <w:rFonts w:ascii="Proxima Nova Th" w:hAnsi="Proxima Nova Th"/>
          <w:b/>
          <w:bCs/>
          <w:color w:val="000000" w:themeColor="text1"/>
          <w:sz w:val="20"/>
        </w:rPr>
        <w:t xml:space="preserve"> &amp; Money Orders</w:t>
      </w:r>
      <w:r w:rsidRPr="00DF5B9E">
        <w:rPr>
          <w:rFonts w:ascii="Proxima Nova Th" w:hAnsi="Proxima Nova Th"/>
          <w:b/>
          <w:bCs/>
          <w:color w:val="000000" w:themeColor="text1"/>
          <w:sz w:val="20"/>
        </w:rPr>
        <w:t>:</w:t>
      </w:r>
      <w:r w:rsidRPr="00BB3D11">
        <w:rPr>
          <w:rFonts w:ascii="Proxima Nova Th" w:hAnsi="Proxima Nova Th"/>
          <w:color w:val="000000" w:themeColor="text1"/>
          <w:sz w:val="20"/>
        </w:rPr>
        <w:t xml:space="preserve"> Land Title Guarantee Co</w:t>
      </w:r>
      <w:r w:rsidR="00842A46" w:rsidRPr="00BB3D11">
        <w:rPr>
          <w:rFonts w:ascii="Proxima Nova Th" w:hAnsi="Proxima Nova Th"/>
          <w:color w:val="000000" w:themeColor="text1"/>
          <w:sz w:val="20"/>
        </w:rPr>
        <w:t>.</w:t>
      </w:r>
      <w:r w:rsidR="001F18A9" w:rsidRPr="00BB3D11">
        <w:rPr>
          <w:rFonts w:ascii="Proxima Nova Th" w:hAnsi="Proxima Nova Th"/>
          <w:color w:val="000000" w:themeColor="text1"/>
          <w:sz w:val="20"/>
        </w:rPr>
        <w:t xml:space="preserve">, </w:t>
      </w:r>
      <w:r w:rsidRPr="00BB3D11">
        <w:rPr>
          <w:rFonts w:ascii="Proxima Nova Th" w:hAnsi="Proxima Nova Th"/>
          <w:color w:val="000000" w:themeColor="text1"/>
          <w:sz w:val="20"/>
        </w:rPr>
        <w:t>2595 Canyon Blvd., Suite 340,</w:t>
      </w:r>
      <w:r w:rsidR="00D90F69" w:rsidRPr="00BB3D11">
        <w:rPr>
          <w:rFonts w:ascii="Proxima Nova Th" w:hAnsi="Proxima Nova Th"/>
          <w:color w:val="000000" w:themeColor="text1"/>
          <w:sz w:val="20"/>
        </w:rPr>
        <w:t xml:space="preserve"> </w:t>
      </w:r>
      <w:r w:rsidRPr="00BB3D11">
        <w:rPr>
          <w:rFonts w:ascii="Proxima Nova Th" w:hAnsi="Proxima Nova Th"/>
          <w:color w:val="000000" w:themeColor="text1"/>
          <w:sz w:val="20"/>
        </w:rPr>
        <w:t>Boulder</w:t>
      </w:r>
      <w:r w:rsidR="001F18A9" w:rsidRPr="00BB3D11">
        <w:rPr>
          <w:rFonts w:ascii="Proxima Nova Th" w:hAnsi="Proxima Nova Th"/>
          <w:color w:val="000000" w:themeColor="text1"/>
          <w:sz w:val="20"/>
        </w:rPr>
        <w:t>, CO 80302</w:t>
      </w:r>
      <w:r w:rsidR="00BB3D11" w:rsidRPr="00BB3D11">
        <w:rPr>
          <w:rFonts w:ascii="Proxima Nova Th" w:hAnsi="Proxima Nova Th"/>
          <w:color w:val="000000" w:themeColor="text1"/>
          <w:sz w:val="20"/>
        </w:rPr>
        <w:t>; Wire Transfer instructions available upon request</w:t>
      </w:r>
      <w:r w:rsidR="008B2D1E">
        <w:rPr>
          <w:rFonts w:ascii="Proxima Nova Th" w:hAnsi="Proxima Nova Th"/>
          <w:color w:val="000000" w:themeColor="text1"/>
          <w:sz w:val="20"/>
        </w:rPr>
        <w:t>.</w:t>
      </w:r>
    </w:p>
    <w:sectPr w:rsidR="00BB3D11" w:rsidRPr="00BF34B7" w:rsidSect="00BB3D11">
      <w:footerReference w:type="default" r:id="rId9"/>
      <w:type w:val="continuous"/>
      <w:pgSz w:w="12240" w:h="15840" w:code="1"/>
      <w:pgMar w:top="945" w:right="1080" w:bottom="1017" w:left="1080" w:header="475" w:footer="41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03F48" w14:textId="77777777" w:rsidR="00604F90" w:rsidRDefault="00604F90">
      <w:r>
        <w:separator/>
      </w:r>
    </w:p>
  </w:endnote>
  <w:endnote w:type="continuationSeparator" w:id="0">
    <w:p w14:paraId="58B76DB7" w14:textId="77777777" w:rsidR="00604F90" w:rsidRDefault="0060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roxima Nova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Proxima Nova Th">
    <w:altName w:val="Proxima Nova Thin"/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E4A75" w14:textId="1AB19682" w:rsidR="005C2711" w:rsidRPr="00BB3D11" w:rsidRDefault="00604F90" w:rsidP="00BB3D11">
    <w:pPr>
      <w:spacing w:line="264" w:lineRule="auto"/>
      <w:jc w:val="center"/>
      <w:rPr>
        <w:rFonts w:ascii="Proxima Nova Th" w:hAnsi="Proxima Nova Th"/>
        <w:color w:val="auto"/>
        <w:sz w:val="20"/>
      </w:rPr>
    </w:pPr>
    <w:hyperlink r:id="rId1" w:history="1">
      <w:r w:rsidR="005C2711" w:rsidRPr="00BB3D11">
        <w:rPr>
          <w:rStyle w:val="Hyperlink"/>
          <w:rFonts w:ascii="Proxima Nova Th" w:hAnsi="Proxima Nova Th"/>
          <w:sz w:val="20"/>
        </w:rPr>
        <w:t>www.VeloCondos.com</w:t>
      </w:r>
    </w:hyperlink>
  </w:p>
  <w:p w14:paraId="073F3211" w14:textId="30A7E8B8" w:rsidR="000D66D3" w:rsidRPr="00BB3D11" w:rsidRDefault="000D66D3" w:rsidP="00BB3D11">
    <w:pPr>
      <w:spacing w:line="264" w:lineRule="auto"/>
      <w:jc w:val="center"/>
      <w:rPr>
        <w:rFonts w:ascii="Proxima Nova Th" w:hAnsi="Proxima Nova Th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3FC59" w14:textId="77777777" w:rsidR="00604F90" w:rsidRDefault="00604F90">
      <w:r>
        <w:separator/>
      </w:r>
    </w:p>
  </w:footnote>
  <w:footnote w:type="continuationSeparator" w:id="0">
    <w:p w14:paraId="7978E436" w14:textId="77777777" w:rsidR="00604F90" w:rsidRDefault="00604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D6364"/>
    <w:multiLevelType w:val="hybridMultilevel"/>
    <w:tmpl w:val="97F61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8223A"/>
    <w:multiLevelType w:val="hybridMultilevel"/>
    <w:tmpl w:val="E0EEB1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35920C1"/>
    <w:multiLevelType w:val="hybridMultilevel"/>
    <w:tmpl w:val="649A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C2C80"/>
    <w:multiLevelType w:val="multilevel"/>
    <w:tmpl w:val="9BCA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43A5643E"/>
    <w:multiLevelType w:val="hybridMultilevel"/>
    <w:tmpl w:val="645A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B6DE0"/>
    <w:multiLevelType w:val="hybridMultilevel"/>
    <w:tmpl w:val="E138B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965E3C"/>
    <w:multiLevelType w:val="hybridMultilevel"/>
    <w:tmpl w:val="E67CD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AL8RNwJdwfx7gJt0Tb8qYirZJxn4m07fz7J22xV3khLM5RsmSEqFQbNY0wQPbRRuS8BTRSMxdlWJhctJA+whJw==" w:salt="I85UVQguLh/Fhiu8ryHcEg=="/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73"/>
    <w:rsid w:val="00017C51"/>
    <w:rsid w:val="00021036"/>
    <w:rsid w:val="00023E01"/>
    <w:rsid w:val="00025061"/>
    <w:rsid w:val="0002572B"/>
    <w:rsid w:val="00030605"/>
    <w:rsid w:val="00046BAB"/>
    <w:rsid w:val="00056B99"/>
    <w:rsid w:val="000773CB"/>
    <w:rsid w:val="0009104F"/>
    <w:rsid w:val="0009520A"/>
    <w:rsid w:val="00097425"/>
    <w:rsid w:val="000B492B"/>
    <w:rsid w:val="000B4D5A"/>
    <w:rsid w:val="000C52DD"/>
    <w:rsid w:val="000C5DE4"/>
    <w:rsid w:val="000D336C"/>
    <w:rsid w:val="000D66D3"/>
    <w:rsid w:val="000D6967"/>
    <w:rsid w:val="000F6DAF"/>
    <w:rsid w:val="0010599F"/>
    <w:rsid w:val="001248BD"/>
    <w:rsid w:val="001425AA"/>
    <w:rsid w:val="001458BB"/>
    <w:rsid w:val="00146C8D"/>
    <w:rsid w:val="00152802"/>
    <w:rsid w:val="00152DED"/>
    <w:rsid w:val="00153AEB"/>
    <w:rsid w:val="0015480D"/>
    <w:rsid w:val="0015498F"/>
    <w:rsid w:val="001550D4"/>
    <w:rsid w:val="00156F4F"/>
    <w:rsid w:val="00177EAC"/>
    <w:rsid w:val="00177F0E"/>
    <w:rsid w:val="001A1D65"/>
    <w:rsid w:val="001D7068"/>
    <w:rsid w:val="001D7A4F"/>
    <w:rsid w:val="001D7B8E"/>
    <w:rsid w:val="001E02AC"/>
    <w:rsid w:val="001E601A"/>
    <w:rsid w:val="001F1801"/>
    <w:rsid w:val="001F18A9"/>
    <w:rsid w:val="002053DD"/>
    <w:rsid w:val="00211EB2"/>
    <w:rsid w:val="00222A39"/>
    <w:rsid w:val="00225673"/>
    <w:rsid w:val="0023097C"/>
    <w:rsid w:val="00237718"/>
    <w:rsid w:val="0024090C"/>
    <w:rsid w:val="00251E14"/>
    <w:rsid w:val="00263479"/>
    <w:rsid w:val="0029076C"/>
    <w:rsid w:val="00293E6A"/>
    <w:rsid w:val="0029561B"/>
    <w:rsid w:val="00295B1E"/>
    <w:rsid w:val="002C18AD"/>
    <w:rsid w:val="002D5642"/>
    <w:rsid w:val="002E3585"/>
    <w:rsid w:val="002E6B37"/>
    <w:rsid w:val="002E7424"/>
    <w:rsid w:val="002E7CDF"/>
    <w:rsid w:val="002F339B"/>
    <w:rsid w:val="0030324E"/>
    <w:rsid w:val="003068C2"/>
    <w:rsid w:val="003249C2"/>
    <w:rsid w:val="00325EFA"/>
    <w:rsid w:val="00337E7E"/>
    <w:rsid w:val="0035384B"/>
    <w:rsid w:val="003566A2"/>
    <w:rsid w:val="00367F39"/>
    <w:rsid w:val="00370439"/>
    <w:rsid w:val="00377498"/>
    <w:rsid w:val="0039168C"/>
    <w:rsid w:val="00395403"/>
    <w:rsid w:val="00396756"/>
    <w:rsid w:val="0039772C"/>
    <w:rsid w:val="00397800"/>
    <w:rsid w:val="00397EA0"/>
    <w:rsid w:val="003A0432"/>
    <w:rsid w:val="003B47D4"/>
    <w:rsid w:val="003B7DDD"/>
    <w:rsid w:val="003C0E29"/>
    <w:rsid w:val="003C1C75"/>
    <w:rsid w:val="003D18D4"/>
    <w:rsid w:val="003D3BCE"/>
    <w:rsid w:val="003D3DD6"/>
    <w:rsid w:val="003E2348"/>
    <w:rsid w:val="003E2905"/>
    <w:rsid w:val="003E423C"/>
    <w:rsid w:val="004017FC"/>
    <w:rsid w:val="00403C11"/>
    <w:rsid w:val="004062CB"/>
    <w:rsid w:val="00416E24"/>
    <w:rsid w:val="00417454"/>
    <w:rsid w:val="00417E41"/>
    <w:rsid w:val="004301DB"/>
    <w:rsid w:val="00433B56"/>
    <w:rsid w:val="004375B7"/>
    <w:rsid w:val="004543C2"/>
    <w:rsid w:val="0046350D"/>
    <w:rsid w:val="00475143"/>
    <w:rsid w:val="004876C7"/>
    <w:rsid w:val="004A7C0B"/>
    <w:rsid w:val="004B6333"/>
    <w:rsid w:val="004B79F4"/>
    <w:rsid w:val="004C06A7"/>
    <w:rsid w:val="004D42A6"/>
    <w:rsid w:val="004D4950"/>
    <w:rsid w:val="004D74D0"/>
    <w:rsid w:val="004E088F"/>
    <w:rsid w:val="004E0A9D"/>
    <w:rsid w:val="004F050C"/>
    <w:rsid w:val="004F3E2F"/>
    <w:rsid w:val="00502A6D"/>
    <w:rsid w:val="00502F08"/>
    <w:rsid w:val="0050304F"/>
    <w:rsid w:val="00525F7A"/>
    <w:rsid w:val="0052726D"/>
    <w:rsid w:val="00530EF1"/>
    <w:rsid w:val="0055060A"/>
    <w:rsid w:val="0055546B"/>
    <w:rsid w:val="00564186"/>
    <w:rsid w:val="005659D9"/>
    <w:rsid w:val="00575F38"/>
    <w:rsid w:val="0058065A"/>
    <w:rsid w:val="00584533"/>
    <w:rsid w:val="005847AA"/>
    <w:rsid w:val="005920E5"/>
    <w:rsid w:val="005953E8"/>
    <w:rsid w:val="005955F7"/>
    <w:rsid w:val="005A598A"/>
    <w:rsid w:val="005A5FD2"/>
    <w:rsid w:val="005B07FE"/>
    <w:rsid w:val="005B43E5"/>
    <w:rsid w:val="005B55EE"/>
    <w:rsid w:val="005C2711"/>
    <w:rsid w:val="005C5A58"/>
    <w:rsid w:val="005C6BAD"/>
    <w:rsid w:val="005D4CAB"/>
    <w:rsid w:val="005E3C9B"/>
    <w:rsid w:val="005E431B"/>
    <w:rsid w:val="005E5066"/>
    <w:rsid w:val="005F61A3"/>
    <w:rsid w:val="005F6CF8"/>
    <w:rsid w:val="00602C5F"/>
    <w:rsid w:val="00603350"/>
    <w:rsid w:val="00604F90"/>
    <w:rsid w:val="00605581"/>
    <w:rsid w:val="00620E5D"/>
    <w:rsid w:val="006341A6"/>
    <w:rsid w:val="00643A88"/>
    <w:rsid w:val="006446F6"/>
    <w:rsid w:val="00650191"/>
    <w:rsid w:val="006508EE"/>
    <w:rsid w:val="00651170"/>
    <w:rsid w:val="00660654"/>
    <w:rsid w:val="00661B83"/>
    <w:rsid w:val="0066758F"/>
    <w:rsid w:val="00680F80"/>
    <w:rsid w:val="00685A87"/>
    <w:rsid w:val="00692B25"/>
    <w:rsid w:val="00693790"/>
    <w:rsid w:val="006B12B5"/>
    <w:rsid w:val="006B2FEF"/>
    <w:rsid w:val="006B42C7"/>
    <w:rsid w:val="006B44F6"/>
    <w:rsid w:val="006C3662"/>
    <w:rsid w:val="006D4B31"/>
    <w:rsid w:val="006E2C97"/>
    <w:rsid w:val="006E4E1F"/>
    <w:rsid w:val="00714B62"/>
    <w:rsid w:val="007203A4"/>
    <w:rsid w:val="00726BC2"/>
    <w:rsid w:val="00726D2D"/>
    <w:rsid w:val="00731219"/>
    <w:rsid w:val="007337AA"/>
    <w:rsid w:val="00737A18"/>
    <w:rsid w:val="0074039D"/>
    <w:rsid w:val="0074509B"/>
    <w:rsid w:val="00756404"/>
    <w:rsid w:val="007643DD"/>
    <w:rsid w:val="0076799D"/>
    <w:rsid w:val="00767B30"/>
    <w:rsid w:val="00772CEB"/>
    <w:rsid w:val="0077377E"/>
    <w:rsid w:val="00773883"/>
    <w:rsid w:val="00782C09"/>
    <w:rsid w:val="00790523"/>
    <w:rsid w:val="007924F1"/>
    <w:rsid w:val="0079251C"/>
    <w:rsid w:val="007B206C"/>
    <w:rsid w:val="007B339B"/>
    <w:rsid w:val="007C29B3"/>
    <w:rsid w:val="007C3814"/>
    <w:rsid w:val="007C438B"/>
    <w:rsid w:val="007C4A95"/>
    <w:rsid w:val="007C4E27"/>
    <w:rsid w:val="007C5F03"/>
    <w:rsid w:val="007C6B8A"/>
    <w:rsid w:val="007C6BDD"/>
    <w:rsid w:val="007C7FFB"/>
    <w:rsid w:val="007E30FD"/>
    <w:rsid w:val="007E4849"/>
    <w:rsid w:val="007E5F40"/>
    <w:rsid w:val="007F7F44"/>
    <w:rsid w:val="0080782A"/>
    <w:rsid w:val="0081763C"/>
    <w:rsid w:val="0082670A"/>
    <w:rsid w:val="00834A30"/>
    <w:rsid w:val="00835BDC"/>
    <w:rsid w:val="00841F42"/>
    <w:rsid w:val="00842A46"/>
    <w:rsid w:val="00846526"/>
    <w:rsid w:val="00851149"/>
    <w:rsid w:val="008520B8"/>
    <w:rsid w:val="00852217"/>
    <w:rsid w:val="0085341E"/>
    <w:rsid w:val="008543EE"/>
    <w:rsid w:val="008663C9"/>
    <w:rsid w:val="00866984"/>
    <w:rsid w:val="00875682"/>
    <w:rsid w:val="00894E87"/>
    <w:rsid w:val="008A21D8"/>
    <w:rsid w:val="008B2232"/>
    <w:rsid w:val="008B2D1E"/>
    <w:rsid w:val="008B4531"/>
    <w:rsid w:val="008B7342"/>
    <w:rsid w:val="008D23B3"/>
    <w:rsid w:val="008D3679"/>
    <w:rsid w:val="008E17E2"/>
    <w:rsid w:val="008E19F2"/>
    <w:rsid w:val="008E795B"/>
    <w:rsid w:val="008E7BE4"/>
    <w:rsid w:val="008F0FCD"/>
    <w:rsid w:val="00904752"/>
    <w:rsid w:val="00904B7C"/>
    <w:rsid w:val="00906AA8"/>
    <w:rsid w:val="00906BDC"/>
    <w:rsid w:val="0091336E"/>
    <w:rsid w:val="00921DBF"/>
    <w:rsid w:val="009312BB"/>
    <w:rsid w:val="00937BED"/>
    <w:rsid w:val="0094042B"/>
    <w:rsid w:val="0095508F"/>
    <w:rsid w:val="00957DD6"/>
    <w:rsid w:val="00962111"/>
    <w:rsid w:val="009649E1"/>
    <w:rsid w:val="00973C65"/>
    <w:rsid w:val="00981F22"/>
    <w:rsid w:val="00982466"/>
    <w:rsid w:val="00991035"/>
    <w:rsid w:val="009A1310"/>
    <w:rsid w:val="009A4792"/>
    <w:rsid w:val="009B1712"/>
    <w:rsid w:val="009B3FB2"/>
    <w:rsid w:val="009C5645"/>
    <w:rsid w:val="009D0EFD"/>
    <w:rsid w:val="009D7ABE"/>
    <w:rsid w:val="009F335D"/>
    <w:rsid w:val="009F4866"/>
    <w:rsid w:val="009F5C3B"/>
    <w:rsid w:val="009F5DDD"/>
    <w:rsid w:val="00A03C47"/>
    <w:rsid w:val="00A041F3"/>
    <w:rsid w:val="00A04EE7"/>
    <w:rsid w:val="00A17FFB"/>
    <w:rsid w:val="00A21CDA"/>
    <w:rsid w:val="00A33B7C"/>
    <w:rsid w:val="00A40DBD"/>
    <w:rsid w:val="00A5094C"/>
    <w:rsid w:val="00A60D7B"/>
    <w:rsid w:val="00A64F8C"/>
    <w:rsid w:val="00A65689"/>
    <w:rsid w:val="00A67C4C"/>
    <w:rsid w:val="00A841A7"/>
    <w:rsid w:val="00A8470E"/>
    <w:rsid w:val="00AC440D"/>
    <w:rsid w:val="00AD583F"/>
    <w:rsid w:val="00AD645C"/>
    <w:rsid w:val="00AD7B02"/>
    <w:rsid w:val="00AE1D56"/>
    <w:rsid w:val="00AE27BF"/>
    <w:rsid w:val="00AF1576"/>
    <w:rsid w:val="00B078ED"/>
    <w:rsid w:val="00B1498F"/>
    <w:rsid w:val="00B15ED8"/>
    <w:rsid w:val="00B23104"/>
    <w:rsid w:val="00B23846"/>
    <w:rsid w:val="00B24778"/>
    <w:rsid w:val="00B24D6D"/>
    <w:rsid w:val="00B27B4C"/>
    <w:rsid w:val="00B34BB7"/>
    <w:rsid w:val="00B60C23"/>
    <w:rsid w:val="00B65FC7"/>
    <w:rsid w:val="00B70371"/>
    <w:rsid w:val="00B7637E"/>
    <w:rsid w:val="00BA6F3B"/>
    <w:rsid w:val="00BB3D11"/>
    <w:rsid w:val="00BB6E2F"/>
    <w:rsid w:val="00BC2752"/>
    <w:rsid w:val="00BC534B"/>
    <w:rsid w:val="00BC6738"/>
    <w:rsid w:val="00BD088B"/>
    <w:rsid w:val="00BD1399"/>
    <w:rsid w:val="00BD1B9F"/>
    <w:rsid w:val="00BD66F6"/>
    <w:rsid w:val="00BE4EDD"/>
    <w:rsid w:val="00BF34B7"/>
    <w:rsid w:val="00C11ACD"/>
    <w:rsid w:val="00C1302D"/>
    <w:rsid w:val="00C22354"/>
    <w:rsid w:val="00C356E1"/>
    <w:rsid w:val="00C37BC7"/>
    <w:rsid w:val="00C448A0"/>
    <w:rsid w:val="00C500BB"/>
    <w:rsid w:val="00C50117"/>
    <w:rsid w:val="00C529F5"/>
    <w:rsid w:val="00C64366"/>
    <w:rsid w:val="00C66977"/>
    <w:rsid w:val="00C73A81"/>
    <w:rsid w:val="00C76141"/>
    <w:rsid w:val="00C85F1D"/>
    <w:rsid w:val="00C87960"/>
    <w:rsid w:val="00C9146C"/>
    <w:rsid w:val="00C96DBE"/>
    <w:rsid w:val="00CA77BE"/>
    <w:rsid w:val="00CB430B"/>
    <w:rsid w:val="00CB4EF3"/>
    <w:rsid w:val="00CB522A"/>
    <w:rsid w:val="00CC3AEC"/>
    <w:rsid w:val="00CD3071"/>
    <w:rsid w:val="00CD3455"/>
    <w:rsid w:val="00CE0680"/>
    <w:rsid w:val="00D02DE1"/>
    <w:rsid w:val="00D033EC"/>
    <w:rsid w:val="00D03436"/>
    <w:rsid w:val="00D03516"/>
    <w:rsid w:val="00D05784"/>
    <w:rsid w:val="00D07F3A"/>
    <w:rsid w:val="00D20A04"/>
    <w:rsid w:val="00D23714"/>
    <w:rsid w:val="00D27CDC"/>
    <w:rsid w:val="00D4350F"/>
    <w:rsid w:val="00D52D14"/>
    <w:rsid w:val="00D575BB"/>
    <w:rsid w:val="00D60223"/>
    <w:rsid w:val="00D673A9"/>
    <w:rsid w:val="00D71A02"/>
    <w:rsid w:val="00D71B12"/>
    <w:rsid w:val="00D71F68"/>
    <w:rsid w:val="00D722DC"/>
    <w:rsid w:val="00D824AB"/>
    <w:rsid w:val="00D8309B"/>
    <w:rsid w:val="00D90724"/>
    <w:rsid w:val="00D90F69"/>
    <w:rsid w:val="00D91937"/>
    <w:rsid w:val="00D93EF2"/>
    <w:rsid w:val="00D9749D"/>
    <w:rsid w:val="00DA26C7"/>
    <w:rsid w:val="00DB0B63"/>
    <w:rsid w:val="00DB3DEE"/>
    <w:rsid w:val="00DB446F"/>
    <w:rsid w:val="00DB6240"/>
    <w:rsid w:val="00DC21AB"/>
    <w:rsid w:val="00DE6043"/>
    <w:rsid w:val="00DF5B9E"/>
    <w:rsid w:val="00E00A9A"/>
    <w:rsid w:val="00E05472"/>
    <w:rsid w:val="00E07185"/>
    <w:rsid w:val="00E11C8E"/>
    <w:rsid w:val="00E2659F"/>
    <w:rsid w:val="00E27EE2"/>
    <w:rsid w:val="00E40346"/>
    <w:rsid w:val="00E46310"/>
    <w:rsid w:val="00E46710"/>
    <w:rsid w:val="00E503CE"/>
    <w:rsid w:val="00E5752B"/>
    <w:rsid w:val="00E71A10"/>
    <w:rsid w:val="00E8026F"/>
    <w:rsid w:val="00E8334A"/>
    <w:rsid w:val="00E83C95"/>
    <w:rsid w:val="00E9283F"/>
    <w:rsid w:val="00EA7C42"/>
    <w:rsid w:val="00EC04B2"/>
    <w:rsid w:val="00ED408A"/>
    <w:rsid w:val="00EE0F55"/>
    <w:rsid w:val="00EE1F9D"/>
    <w:rsid w:val="00EE250B"/>
    <w:rsid w:val="00F00654"/>
    <w:rsid w:val="00F04CD3"/>
    <w:rsid w:val="00F21C54"/>
    <w:rsid w:val="00F24C6B"/>
    <w:rsid w:val="00F24CBD"/>
    <w:rsid w:val="00F600C1"/>
    <w:rsid w:val="00F635DC"/>
    <w:rsid w:val="00F74843"/>
    <w:rsid w:val="00F7624E"/>
    <w:rsid w:val="00F961F4"/>
    <w:rsid w:val="00FA071A"/>
    <w:rsid w:val="00FA39FD"/>
    <w:rsid w:val="00FA6C8B"/>
    <w:rsid w:val="00FA7617"/>
    <w:rsid w:val="00FB27E6"/>
    <w:rsid w:val="00FB2AAD"/>
    <w:rsid w:val="00FB4509"/>
    <w:rsid w:val="00FC28EE"/>
    <w:rsid w:val="00FD04E4"/>
    <w:rsid w:val="00FD4FBC"/>
    <w:rsid w:val="00FE7491"/>
    <w:rsid w:val="00F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626105"/>
  <w14:defaultImageDpi w14:val="300"/>
  <w15:chartTrackingRefBased/>
  <w15:docId w15:val="{9A8BFB9C-237B-E148-80E5-1CB72F88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6967"/>
    <w:rPr>
      <w:color w:val="0000FF"/>
      <w:sz w:val="22"/>
    </w:rPr>
  </w:style>
  <w:style w:type="paragraph" w:styleId="Heading1">
    <w:name w:val="heading 1"/>
    <w:basedOn w:val="Normal"/>
    <w:next w:val="Normal"/>
    <w:qFormat/>
    <w:rsid w:val="000D6967"/>
    <w:pPr>
      <w:keepNext/>
      <w:jc w:val="center"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t1">
    <w:name w:val="TxBr_t1"/>
    <w:basedOn w:val="Normal"/>
    <w:rsid w:val="000D6967"/>
    <w:pPr>
      <w:autoSpaceDE w:val="0"/>
      <w:autoSpaceDN w:val="0"/>
      <w:adjustRightInd w:val="0"/>
      <w:spacing w:line="240" w:lineRule="atLeast"/>
    </w:pPr>
    <w:rPr>
      <w:color w:val="auto"/>
      <w:sz w:val="20"/>
      <w:szCs w:val="24"/>
    </w:rPr>
  </w:style>
  <w:style w:type="paragraph" w:customStyle="1" w:styleId="TxBrt2">
    <w:name w:val="TxBr_t2"/>
    <w:basedOn w:val="Normal"/>
    <w:rsid w:val="000D6967"/>
    <w:pPr>
      <w:autoSpaceDE w:val="0"/>
      <w:autoSpaceDN w:val="0"/>
      <w:adjustRightInd w:val="0"/>
      <w:spacing w:line="240" w:lineRule="atLeast"/>
    </w:pPr>
    <w:rPr>
      <w:color w:val="auto"/>
      <w:sz w:val="20"/>
      <w:szCs w:val="24"/>
    </w:rPr>
  </w:style>
  <w:style w:type="paragraph" w:customStyle="1" w:styleId="TxBrt3">
    <w:name w:val="TxBr_t3"/>
    <w:basedOn w:val="Normal"/>
    <w:rsid w:val="000D6967"/>
    <w:pPr>
      <w:autoSpaceDE w:val="0"/>
      <w:autoSpaceDN w:val="0"/>
      <w:adjustRightInd w:val="0"/>
      <w:spacing w:line="240" w:lineRule="atLeast"/>
    </w:pPr>
    <w:rPr>
      <w:color w:val="auto"/>
      <w:sz w:val="20"/>
      <w:szCs w:val="24"/>
    </w:rPr>
  </w:style>
  <w:style w:type="paragraph" w:customStyle="1" w:styleId="TxBrc4">
    <w:name w:val="TxBr_c4"/>
    <w:basedOn w:val="Normal"/>
    <w:rsid w:val="000D6967"/>
    <w:pPr>
      <w:autoSpaceDE w:val="0"/>
      <w:autoSpaceDN w:val="0"/>
      <w:adjustRightInd w:val="0"/>
      <w:spacing w:line="240" w:lineRule="atLeast"/>
      <w:jc w:val="center"/>
    </w:pPr>
    <w:rPr>
      <w:color w:val="auto"/>
      <w:sz w:val="20"/>
      <w:szCs w:val="24"/>
    </w:rPr>
  </w:style>
  <w:style w:type="paragraph" w:customStyle="1" w:styleId="TxBrp5">
    <w:name w:val="TxBr_p5"/>
    <w:basedOn w:val="Normal"/>
    <w:rsid w:val="000D6967"/>
    <w:pPr>
      <w:tabs>
        <w:tab w:val="left" w:pos="277"/>
      </w:tabs>
      <w:autoSpaceDE w:val="0"/>
      <w:autoSpaceDN w:val="0"/>
      <w:adjustRightInd w:val="0"/>
      <w:spacing w:line="240" w:lineRule="atLeast"/>
      <w:ind w:left="84"/>
      <w:jc w:val="both"/>
    </w:pPr>
    <w:rPr>
      <w:color w:val="auto"/>
      <w:sz w:val="20"/>
      <w:szCs w:val="24"/>
    </w:rPr>
  </w:style>
  <w:style w:type="paragraph" w:customStyle="1" w:styleId="TxBrp6">
    <w:name w:val="TxBr_p6"/>
    <w:basedOn w:val="Normal"/>
    <w:rsid w:val="000D6967"/>
    <w:pPr>
      <w:tabs>
        <w:tab w:val="left" w:pos="204"/>
      </w:tabs>
      <w:autoSpaceDE w:val="0"/>
      <w:autoSpaceDN w:val="0"/>
      <w:adjustRightInd w:val="0"/>
      <w:spacing w:line="204" w:lineRule="atLeast"/>
      <w:jc w:val="both"/>
    </w:pPr>
    <w:rPr>
      <w:color w:val="auto"/>
      <w:sz w:val="20"/>
      <w:szCs w:val="24"/>
    </w:rPr>
  </w:style>
  <w:style w:type="paragraph" w:customStyle="1" w:styleId="TxBrp7">
    <w:name w:val="TxBr_p7"/>
    <w:basedOn w:val="Normal"/>
    <w:rsid w:val="000D6967"/>
    <w:pPr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color w:val="auto"/>
      <w:sz w:val="20"/>
      <w:szCs w:val="24"/>
    </w:rPr>
  </w:style>
  <w:style w:type="paragraph" w:customStyle="1" w:styleId="TxBrp8">
    <w:name w:val="TxBr_p8"/>
    <w:basedOn w:val="Normal"/>
    <w:rsid w:val="000D6967"/>
    <w:pPr>
      <w:tabs>
        <w:tab w:val="left" w:pos="277"/>
        <w:tab w:val="left" w:pos="663"/>
      </w:tabs>
      <w:autoSpaceDE w:val="0"/>
      <w:autoSpaceDN w:val="0"/>
      <w:adjustRightInd w:val="0"/>
      <w:spacing w:line="204" w:lineRule="atLeast"/>
      <w:ind w:firstLine="278"/>
      <w:jc w:val="both"/>
    </w:pPr>
    <w:rPr>
      <w:color w:val="auto"/>
      <w:sz w:val="20"/>
      <w:szCs w:val="24"/>
    </w:rPr>
  </w:style>
  <w:style w:type="paragraph" w:customStyle="1" w:styleId="TxBrp9">
    <w:name w:val="TxBr_p9"/>
    <w:basedOn w:val="Normal"/>
    <w:rsid w:val="000D6967"/>
    <w:pPr>
      <w:tabs>
        <w:tab w:val="left" w:pos="289"/>
        <w:tab w:val="left" w:pos="549"/>
      </w:tabs>
      <w:autoSpaceDE w:val="0"/>
      <w:autoSpaceDN w:val="0"/>
      <w:adjustRightInd w:val="0"/>
      <w:spacing w:line="204" w:lineRule="atLeast"/>
      <w:ind w:firstLine="289"/>
      <w:jc w:val="both"/>
    </w:pPr>
    <w:rPr>
      <w:color w:val="auto"/>
      <w:sz w:val="20"/>
      <w:szCs w:val="24"/>
    </w:rPr>
  </w:style>
  <w:style w:type="paragraph" w:styleId="BodyText">
    <w:name w:val="Body Text"/>
    <w:basedOn w:val="Normal"/>
    <w:rsid w:val="000D6967"/>
    <w:rPr>
      <w:sz w:val="24"/>
    </w:rPr>
  </w:style>
  <w:style w:type="paragraph" w:customStyle="1" w:styleId="TxBrp4">
    <w:name w:val="TxBr_p4"/>
    <w:basedOn w:val="Normal"/>
    <w:rsid w:val="000D6967"/>
    <w:pPr>
      <w:tabs>
        <w:tab w:val="left" w:pos="272"/>
        <w:tab w:val="left" w:pos="515"/>
      </w:tabs>
      <w:autoSpaceDE w:val="0"/>
      <w:autoSpaceDN w:val="0"/>
      <w:adjustRightInd w:val="0"/>
      <w:spacing w:line="204" w:lineRule="atLeast"/>
      <w:ind w:firstLine="272"/>
      <w:jc w:val="both"/>
    </w:pPr>
    <w:rPr>
      <w:color w:val="auto"/>
      <w:sz w:val="20"/>
      <w:szCs w:val="24"/>
    </w:rPr>
  </w:style>
  <w:style w:type="paragraph" w:customStyle="1" w:styleId="TxBrc6">
    <w:name w:val="TxBr_c6"/>
    <w:basedOn w:val="Normal"/>
    <w:rsid w:val="000D6967"/>
    <w:pPr>
      <w:autoSpaceDE w:val="0"/>
      <w:autoSpaceDN w:val="0"/>
      <w:adjustRightInd w:val="0"/>
      <w:spacing w:line="240" w:lineRule="atLeast"/>
      <w:jc w:val="center"/>
    </w:pPr>
    <w:rPr>
      <w:color w:val="auto"/>
      <w:sz w:val="20"/>
      <w:szCs w:val="24"/>
    </w:rPr>
  </w:style>
  <w:style w:type="paragraph" w:customStyle="1" w:styleId="TxBrt10">
    <w:name w:val="TxBr_t10"/>
    <w:basedOn w:val="Normal"/>
    <w:rsid w:val="000D6967"/>
    <w:pPr>
      <w:autoSpaceDE w:val="0"/>
      <w:autoSpaceDN w:val="0"/>
      <w:adjustRightInd w:val="0"/>
      <w:spacing w:line="240" w:lineRule="atLeast"/>
    </w:pPr>
    <w:rPr>
      <w:color w:val="auto"/>
      <w:sz w:val="20"/>
      <w:szCs w:val="24"/>
    </w:rPr>
  </w:style>
  <w:style w:type="paragraph" w:styleId="Title">
    <w:name w:val="Title"/>
    <w:basedOn w:val="Normal"/>
    <w:qFormat/>
    <w:rsid w:val="000D6967"/>
    <w:pPr>
      <w:jc w:val="center"/>
    </w:pPr>
    <w:rPr>
      <w:sz w:val="24"/>
      <w:u w:val="single"/>
    </w:rPr>
  </w:style>
  <w:style w:type="paragraph" w:styleId="BodyText2">
    <w:name w:val="Body Text 2"/>
    <w:basedOn w:val="Normal"/>
    <w:rsid w:val="000D6967"/>
    <w:rPr>
      <w:i/>
      <w:iCs/>
    </w:rPr>
  </w:style>
  <w:style w:type="paragraph" w:styleId="Header">
    <w:name w:val="header"/>
    <w:basedOn w:val="Normal"/>
    <w:rsid w:val="000D69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69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66A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66A2"/>
    <w:rPr>
      <w:color w:val="0000FF"/>
      <w:sz w:val="18"/>
      <w:szCs w:val="18"/>
    </w:rPr>
  </w:style>
  <w:style w:type="character" w:styleId="CommentReference">
    <w:name w:val="annotation reference"/>
    <w:rsid w:val="00921DB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921DBF"/>
    <w:rPr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rsid w:val="00921DBF"/>
  </w:style>
  <w:style w:type="paragraph" w:styleId="FootnoteText">
    <w:name w:val="footnote text"/>
    <w:basedOn w:val="Normal"/>
    <w:link w:val="FootnoteTextChar"/>
    <w:rsid w:val="004C06A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C06A7"/>
    <w:rPr>
      <w:color w:val="0000FF"/>
    </w:rPr>
  </w:style>
  <w:style w:type="character" w:styleId="FootnoteReference">
    <w:name w:val="footnote reference"/>
    <w:basedOn w:val="DefaultParagraphFont"/>
    <w:rsid w:val="004C06A7"/>
    <w:rPr>
      <w:vertAlign w:val="superscript"/>
    </w:rPr>
  </w:style>
  <w:style w:type="character" w:styleId="Hyperlink">
    <w:name w:val="Hyperlink"/>
    <w:basedOn w:val="DefaultParagraphFont"/>
    <w:rsid w:val="00433B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B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33B5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7C3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6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loCond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BBBF44-512D-AA45-A74C-CA7ED7FE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LOT RESERVATION</vt:lpstr>
    </vt:vector>
  </TitlesOfParts>
  <Company>Dell Computer Corporation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 RESERVATION</dc:title>
  <dc:subject/>
  <dc:creator>Peter Dordick</dc:creator>
  <cp:keywords/>
  <dc:description/>
  <cp:lastModifiedBy>Deanna Franco</cp:lastModifiedBy>
  <cp:revision>9</cp:revision>
  <cp:lastPrinted>2020-03-17T21:23:00Z</cp:lastPrinted>
  <dcterms:created xsi:type="dcterms:W3CDTF">2020-09-01T19:47:00Z</dcterms:created>
  <dcterms:modified xsi:type="dcterms:W3CDTF">2020-09-01T21:37:00Z</dcterms:modified>
</cp:coreProperties>
</file>